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037"/>
        <w:gridCol w:w="2038"/>
      </w:tblGrid>
      <w:tr w:rsidR="000F3C2A" w:rsidRPr="00DC53F1" w:rsidTr="000F3C2A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13C2" w:rsidRDefault="00E613C2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Общество с ограниченной ответственностью "РусЭкоАудит"</w:t>
            </w:r>
          </w:p>
          <w:p w:rsidR="00E613C2" w:rsidRDefault="00E613C2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630075, РОССИЯ, Новосибирская область, г. Новосибирск, ул. Залесского, д. 5/1, оф. 412 </w:t>
            </w:r>
          </w:p>
          <w:p w:rsidR="00E613C2" w:rsidRDefault="00E613C2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"РусЭкоАудит"</w:t>
            </w:r>
          </w:p>
          <w:p w:rsidR="00E613C2" w:rsidRDefault="00E613C2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630075, РОССИЯ, Новосибирская область, г. Новосибирск, ул. Залесского, д. 5/1, оф. 412 (к.5, 6, 7, 21)</w:t>
            </w:r>
          </w:p>
          <w:p w:rsidR="000F3C2A" w:rsidRPr="00DC53F1" w:rsidRDefault="00E613C2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тел. 8 (383) 388-55-93; e-mail: rosecoaudit@yandex.ru</w:t>
            </w:r>
          </w:p>
        </w:tc>
      </w:tr>
      <w:tr w:rsidR="000F3C2A" w:rsidRPr="00DC53F1" w:rsidTr="000F3C2A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0F3C2A" w:rsidP="000F3C2A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DC53F1">
              <w:rPr>
                <w:color w:val="000000"/>
                <w:sz w:val="18"/>
                <w:szCs w:val="18"/>
              </w:rPr>
              <w:t xml:space="preserve"> </w:t>
            </w:r>
            <w:r w:rsidRPr="00DC53F1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DC53F1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DC53F1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  <w:bookmarkStart w:id="0" w:name="att_org_header"/>
            <w:bookmarkEnd w:id="0"/>
          </w:p>
        </w:tc>
      </w:tr>
      <w:tr w:rsidR="000F3C2A" w:rsidRPr="00DC53F1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3638C5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DC53F1">
              <w:rPr>
                <w:color w:val="000000"/>
                <w:sz w:val="18"/>
                <w:szCs w:val="18"/>
              </w:rPr>
              <w:t>Уникальный номер записи об аккредитации в реестре аккредитованных лиц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DC53F1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DC53F1">
              <w:rPr>
                <w:color w:val="000000"/>
                <w:sz w:val="18"/>
                <w:szCs w:val="18"/>
              </w:rPr>
              <w:t xml:space="preserve">Дата окончания </w:t>
            </w:r>
            <w:bookmarkStart w:id="1" w:name="att_org_header2"/>
            <w:bookmarkEnd w:id="1"/>
          </w:p>
        </w:tc>
      </w:tr>
      <w:tr w:rsidR="000F3C2A" w:rsidRPr="00DC53F1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E613C2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 RA.RU.21AE79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E613C2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25.12.2015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E613C2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0F3C2A" w:rsidRPr="00DC53F1" w:rsidRDefault="000F3C2A" w:rsidP="000F3C2A">
      <w:pPr>
        <w:pStyle w:val="1"/>
      </w:pPr>
    </w:p>
    <w:p w:rsidR="00C62CE3" w:rsidRPr="00DC53F1" w:rsidRDefault="00C62CE3" w:rsidP="00C62CE3">
      <w:pPr>
        <w:ind w:left="6946"/>
      </w:pPr>
      <w:r w:rsidRPr="00DC53F1">
        <w:t>УТВЕРЖДАЮ</w:t>
      </w:r>
    </w:p>
    <w:p w:rsidR="00C62CE3" w:rsidRPr="00DC53F1" w:rsidRDefault="00F11974" w:rsidP="00C62CE3">
      <w:pPr>
        <w:ind w:left="6946"/>
      </w:pPr>
      <w:fldSimple w:instr=" DOCVARIABLE &quot;boss_state&quot; \* MERGEFORMAT ">
        <w:r w:rsidR="00E613C2">
          <w:t>Начальник испытательного центра</w:t>
        </w:r>
      </w:fldSimple>
    </w:p>
    <w:p w:rsidR="00C62CE3" w:rsidRPr="00DC53F1" w:rsidRDefault="00C62CE3" w:rsidP="00C62CE3">
      <w:pPr>
        <w:ind w:left="6946"/>
      </w:pPr>
      <w:r w:rsidRPr="00DC53F1">
        <w:t xml:space="preserve">_________ </w:t>
      </w:r>
      <w:fldSimple w:instr=" DOCVARIABLE &quot;boss_fio2&quot; \* MERGEFORMAT ">
        <w:r w:rsidR="00E613C2">
          <w:t>Карпенко Оксана Евгеньевна</w:t>
        </w:r>
      </w:fldSimple>
    </w:p>
    <w:p w:rsidR="00C62CE3" w:rsidRPr="00DC53F1" w:rsidRDefault="00C62CE3" w:rsidP="00C37AA9">
      <w:pPr>
        <w:tabs>
          <w:tab w:val="left" w:pos="7938"/>
          <w:tab w:val="left" w:pos="8080"/>
          <w:tab w:val="center" w:pos="8575"/>
        </w:tabs>
        <w:spacing w:before="120"/>
        <w:ind w:left="6946"/>
      </w:pPr>
      <w:r w:rsidRPr="00DC53F1">
        <w:rPr>
          <w:rStyle w:val="a7"/>
          <w:b w:val="0"/>
        </w:rPr>
        <w:t>Дата</w:t>
      </w:r>
      <w:r w:rsidRPr="00DC53F1">
        <w:rPr>
          <w:color w:val="000000"/>
        </w:rPr>
        <w:t xml:space="preserve">: </w:t>
      </w:r>
      <w:fldSimple w:instr=" DOCVARIABLE sign_date \* MERGEFORMAT ">
        <w:r w:rsidR="00E613C2">
          <w:t xml:space="preserve">15.04.2024 </w:t>
        </w:r>
      </w:fldSimple>
      <w:r w:rsidR="00C2440F" w:rsidRPr="00DC53F1">
        <w:tab/>
      </w:r>
    </w:p>
    <w:p w:rsidR="00C62CE3" w:rsidRPr="00DC53F1" w:rsidRDefault="00C62CE3" w:rsidP="00BC6544">
      <w:pPr>
        <w:pStyle w:val="af"/>
        <w:spacing w:before="120" w:after="0" w:line="240" w:lineRule="auto"/>
        <w:ind w:left="6946"/>
        <w:contextualSpacing w:val="0"/>
        <w:rPr>
          <w:rFonts w:ascii="Times New Roman" w:hAnsi="Times New Roman"/>
          <w:color w:val="000000"/>
          <w:sz w:val="24"/>
          <w:szCs w:val="24"/>
        </w:rPr>
      </w:pPr>
      <w:r w:rsidRPr="00DC53F1">
        <w:rPr>
          <w:rFonts w:ascii="Times New Roman" w:hAnsi="Times New Roman"/>
          <w:color w:val="000000"/>
          <w:sz w:val="24"/>
          <w:szCs w:val="24"/>
        </w:rPr>
        <w:t>М.П.</w:t>
      </w:r>
    </w:p>
    <w:p w:rsidR="00C62CE3" w:rsidRPr="00DC53F1" w:rsidRDefault="00C62CE3" w:rsidP="00BC6544">
      <w:pPr>
        <w:jc w:val="center"/>
      </w:pPr>
    </w:p>
    <w:p w:rsidR="00FB001B" w:rsidRPr="00DC53F1" w:rsidRDefault="00367816" w:rsidP="00367816">
      <w:pPr>
        <w:pStyle w:val="1"/>
      </w:pPr>
      <w:r w:rsidRPr="00DC53F1">
        <w:t>ПРОТОКОЛ</w:t>
      </w:r>
      <w:r w:rsidR="00FB001B" w:rsidRPr="00DC53F1">
        <w:rPr>
          <w:caps/>
        </w:rPr>
        <w:br/>
      </w:r>
      <w:r w:rsidR="00754D38" w:rsidRPr="00DC53F1">
        <w:t>измерений</w:t>
      </w:r>
      <w:r w:rsidR="003B1C63" w:rsidRPr="00DC53F1">
        <w:t xml:space="preserve"> показателей</w:t>
      </w:r>
      <w:r w:rsidR="00754D38" w:rsidRPr="00DC53F1">
        <w:t xml:space="preserve"> </w:t>
      </w:r>
      <w:r w:rsidR="009F33A4" w:rsidRPr="00DC53F1">
        <w:t>напряженности</w:t>
      </w:r>
      <w:r w:rsidR="00F84972" w:rsidRPr="00DC53F1">
        <w:t xml:space="preserve"> трудового процесса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440"/>
        <w:gridCol w:w="3555"/>
      </w:tblGrid>
      <w:tr w:rsidR="00FB001B" w:rsidRPr="00DC53F1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DC53F1" w:rsidRDefault="00FB001B" w:rsidP="00367816">
            <w:r w:rsidRPr="00DC53F1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001B" w:rsidRPr="00DC53F1" w:rsidRDefault="0069183E" w:rsidP="00367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bookmarkStart w:id="2" w:name="num_table"/>
            <w:bookmarkEnd w:id="2"/>
            <w:r>
              <w:rPr>
                <w:bCs/>
                <w:color w:val="000000"/>
                <w:sz w:val="20"/>
                <w:szCs w:val="20"/>
              </w:rPr>
              <w:t>24-148/10А- Н</w:t>
            </w:r>
          </w:p>
        </w:tc>
      </w:tr>
      <w:tr w:rsidR="00FB001B" w:rsidRPr="00DC53F1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DC53F1" w:rsidRDefault="00FB001B" w:rsidP="0036781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DC53F1" w:rsidRDefault="00FB001B" w:rsidP="00883461">
            <w:pPr>
              <w:pStyle w:val="a9"/>
              <w:rPr>
                <w:bCs/>
              </w:rPr>
            </w:pPr>
            <w:r w:rsidRPr="00DC53F1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FB001B" w:rsidRPr="00DC53F1" w:rsidRDefault="00FD2BA8" w:rsidP="00FD6703">
      <w:pPr>
        <w:spacing w:before="60"/>
      </w:pPr>
      <w:r w:rsidRPr="00DC53F1">
        <w:rPr>
          <w:rStyle w:val="a7"/>
        </w:rPr>
        <w:t xml:space="preserve">1. </w:t>
      </w:r>
      <w:r w:rsidR="00A6145B" w:rsidRPr="00DC53F1">
        <w:rPr>
          <w:rStyle w:val="a7"/>
        </w:rPr>
        <w:t>Сведения о дате измерения и оформления протокола</w:t>
      </w:r>
      <w:r w:rsidR="00234932" w:rsidRPr="00DC53F1">
        <w:rPr>
          <w:rStyle w:val="a7"/>
        </w:rPr>
        <w:t>:</w:t>
      </w:r>
      <w:r w:rsidR="00A6145B" w:rsidRPr="00DC53F1">
        <w:t xml:space="preserve"> </w:t>
      </w:r>
    </w:p>
    <w:p w:rsidR="00A6145B" w:rsidRPr="00DC53F1" w:rsidRDefault="00A6145B" w:rsidP="00A6145B">
      <w:r w:rsidRPr="00DC53F1">
        <w:t xml:space="preserve">1.1. Дата проведения измерений: </w:t>
      </w:r>
      <w:fldSimple w:instr=" DOCVARIABLE izm_date \* MERGEFORMAT ">
        <w:r w:rsidR="00E613C2">
          <w:t xml:space="preserve">08.04.2024 </w:t>
        </w:r>
      </w:fldSimple>
    </w:p>
    <w:p w:rsidR="00A6145B" w:rsidRPr="00DC53F1" w:rsidRDefault="00A6145B" w:rsidP="00A6145B">
      <w:r w:rsidRPr="00DC53F1">
        <w:t>1.</w:t>
      </w:r>
      <w:r w:rsidR="00C11E1A" w:rsidRPr="00DC53F1">
        <w:t>2</w:t>
      </w:r>
      <w:r w:rsidRPr="00DC53F1">
        <w:t xml:space="preserve">. Дата оформления протокола: </w:t>
      </w:r>
      <w:fldSimple w:instr=" DOCVARIABLE fill_date \* MERGEFORMAT ">
        <w:r w:rsidR="00E613C2">
          <w:rPr>
            <w:bCs/>
          </w:rPr>
          <w:t xml:space="preserve">15.04.2024 </w:t>
        </w:r>
      </w:fldSimple>
    </w:p>
    <w:p w:rsidR="000624A8" w:rsidRPr="00DC53F1" w:rsidRDefault="000624A8" w:rsidP="000624A8">
      <w:pPr>
        <w:pStyle w:val="a6"/>
      </w:pPr>
      <w:r w:rsidRPr="00DC53F1">
        <w:t>2. Сведения о работодателе:</w:t>
      </w:r>
    </w:p>
    <w:p w:rsidR="008050D6" w:rsidRPr="00DC53F1" w:rsidRDefault="008050D6" w:rsidP="008050D6">
      <w:r w:rsidRPr="00DC53F1">
        <w:t>2.1. Наименование работодателя:</w:t>
      </w:r>
      <w:r w:rsidRPr="00DC53F1">
        <w:rPr>
          <w:rStyle w:val="aa"/>
        </w:rPr>
        <w:t xml:space="preserve"> </w:t>
      </w:r>
      <w:fldSimple w:instr=" DOCVARIABLE rbtd_name \* MERGEFORMAT ">
        <w:r w:rsidR="0069183E" w:rsidRPr="0069183E">
          <w:rPr>
            <w:rStyle w:val="aa"/>
          </w:rPr>
          <w:t xml:space="preserve">МУНИЦИПАЛЬНОЕ КАЗЕННОЕ ОБЩЕОБРАЗОВАТЕЛЬНОЕ УЧРЕЖДЕНИЕ </w:t>
        </w:r>
        <w:r w:rsidR="0069183E" w:rsidRPr="0069183E">
          <w:rPr>
            <w:u w:val="single"/>
          </w:rPr>
          <w:t xml:space="preserve">АБАНСКАЯ ОСНОВНАЯ ОБЩЕОБРАЗОВАТЕЛЬНАЯ ШКОЛА №1 </w:t>
        </w:r>
      </w:fldSimple>
      <w:r w:rsidRPr="00DC53F1">
        <w:rPr>
          <w:rStyle w:val="aa"/>
        </w:rPr>
        <w:t> </w:t>
      </w:r>
    </w:p>
    <w:p w:rsidR="008050D6" w:rsidRPr="00DC53F1" w:rsidRDefault="008050D6" w:rsidP="008050D6">
      <w:r w:rsidRPr="00DC53F1">
        <w:t>2.2. Место нахождения и место осуществления деятельности работодателя:</w:t>
      </w:r>
      <w:r w:rsidRPr="00DC53F1">
        <w:rPr>
          <w:rStyle w:val="aa"/>
        </w:rPr>
        <w:t xml:space="preserve"> </w:t>
      </w:r>
      <w:fldSimple w:instr=" DOCVARIABLE rbtd_adr \* MERGEFORMAT ">
        <w:r w:rsidR="0069183E" w:rsidRPr="0069183E">
          <w:rPr>
            <w:rStyle w:val="aa"/>
          </w:rPr>
          <w:t xml:space="preserve">663740, Красноярский край, Абанский район, п. </w:t>
        </w:r>
        <w:r w:rsidR="0069183E" w:rsidRPr="0069183E">
          <w:rPr>
            <w:u w:val="single"/>
          </w:rPr>
          <w:t xml:space="preserve">Абан, ул. Д.Бедного, 56 </w:t>
        </w:r>
      </w:fldSimple>
      <w:r w:rsidRPr="00DC53F1">
        <w:rPr>
          <w:rStyle w:val="aa"/>
        </w:rPr>
        <w:t> </w:t>
      </w:r>
    </w:p>
    <w:p w:rsidR="008050D6" w:rsidRPr="00DC53F1" w:rsidRDefault="008050D6" w:rsidP="008050D6">
      <w:r w:rsidRPr="00DC53F1">
        <w:t>2.3. Контактные данные работодателя/заказчика (e-mail; тел.; факс):</w:t>
      </w:r>
      <w:r w:rsidRPr="00DC53F1">
        <w:rPr>
          <w:rStyle w:val="aa"/>
        </w:rPr>
        <w:t xml:space="preserve"> </w:t>
      </w:r>
      <w:fldSimple w:instr=" DOCVARIABLE rbtd_contacts \* MERGEFORMAT ">
        <w:r w:rsidR="0069183E" w:rsidRPr="0069183E">
          <w:rPr>
            <w:rStyle w:val="aa"/>
          </w:rPr>
          <w:t>abanskaja</w:t>
        </w:r>
        <w:r w:rsidR="0069183E" w:rsidRPr="0069183E">
          <w:rPr>
            <w:u w:val="single"/>
          </w:rPr>
          <w:t xml:space="preserve">.school1@yandex.ru; ; </w:t>
        </w:r>
      </w:fldSimple>
      <w:r w:rsidRPr="00DC53F1">
        <w:rPr>
          <w:rStyle w:val="aa"/>
        </w:rPr>
        <w:t> </w:t>
      </w:r>
    </w:p>
    <w:p w:rsidR="008050D6" w:rsidRPr="00DC53F1" w:rsidRDefault="008050D6" w:rsidP="008050D6">
      <w:r w:rsidRPr="00DC53F1">
        <w:t>2.4. Наименование структурного подразделения:</w:t>
      </w:r>
      <w:r w:rsidRPr="00DC53F1">
        <w:rPr>
          <w:rStyle w:val="aa"/>
        </w:rPr>
        <w:t xml:space="preserve"> </w:t>
      </w:r>
      <w:fldSimple w:instr=" DOCVARIABLE ceh_info \* MERGEFORMAT ">
        <w:r w:rsidR="0069183E" w:rsidRPr="0069183E">
          <w:rPr>
            <w:rStyle w:val="aa"/>
          </w:rPr>
          <w:t xml:space="preserve"> Отсутствует</w:t>
        </w:r>
      </w:fldSimple>
      <w:r w:rsidRPr="00DC53F1">
        <w:rPr>
          <w:rStyle w:val="aa"/>
        </w:rPr>
        <w:t> </w:t>
      </w:r>
    </w:p>
    <w:p w:rsidR="000624A8" w:rsidRPr="00DC53F1" w:rsidRDefault="000624A8" w:rsidP="000624A8">
      <w:pPr>
        <w:pStyle w:val="a6"/>
      </w:pPr>
      <w:r w:rsidRPr="00DC53F1">
        <w:t>3. Сведения о рабочем месте:</w:t>
      </w:r>
    </w:p>
    <w:p w:rsidR="000624A8" w:rsidRPr="00DC53F1" w:rsidRDefault="000624A8" w:rsidP="000624A8">
      <w:r w:rsidRPr="00DC53F1">
        <w:t>3.1. Номер рабочего места:</w:t>
      </w:r>
      <w:r w:rsidRPr="00DC53F1">
        <w:rPr>
          <w:rStyle w:val="aa"/>
        </w:rPr>
        <w:t xml:space="preserve"> </w:t>
      </w:r>
      <w:fldSimple w:instr=" DOCVARIABLE rm_number \* MERGEFORMAT ">
        <w:r w:rsidR="0069183E" w:rsidRPr="0069183E">
          <w:rPr>
            <w:u w:val="single"/>
          </w:rPr>
          <w:t xml:space="preserve"> 24-148</w:t>
        </w:r>
        <w:r w:rsidR="0069183E">
          <w:t>/10А</w:t>
        </w:r>
      </w:fldSimple>
      <w:r w:rsidRPr="00DC53F1">
        <w:rPr>
          <w:rStyle w:val="aa"/>
        </w:rPr>
        <w:t> </w:t>
      </w:r>
    </w:p>
    <w:p w:rsidR="000624A8" w:rsidRPr="00DC53F1" w:rsidRDefault="000624A8" w:rsidP="000624A8">
      <w:r w:rsidRPr="00DC53F1">
        <w:t>3.2. Наименование рабочего места:</w:t>
      </w:r>
      <w:r w:rsidRPr="00DC53F1">
        <w:rPr>
          <w:rStyle w:val="aa"/>
        </w:rPr>
        <w:t xml:space="preserve"> </w:t>
      </w:r>
      <w:fldSimple w:instr=" DOCVARIABLE rm_name \* MERGEFORMAT ">
        <w:r w:rsidR="0069183E" w:rsidRPr="0069183E">
          <w:rPr>
            <w:rStyle w:val="aa"/>
          </w:rPr>
          <w:t xml:space="preserve"> Учитель </w:t>
        </w:r>
      </w:fldSimple>
    </w:p>
    <w:p w:rsidR="000624A8" w:rsidRPr="00DC53F1" w:rsidRDefault="000624A8" w:rsidP="000624A8">
      <w:pPr>
        <w:rPr>
          <w:rStyle w:val="aa"/>
        </w:rPr>
      </w:pPr>
      <w:r w:rsidRPr="00DC53F1">
        <w:t>3.3. Код по ОК 016-94:</w:t>
      </w:r>
      <w:r w:rsidRPr="00DC53F1">
        <w:rPr>
          <w:rStyle w:val="aa"/>
        </w:rPr>
        <w:t xml:space="preserve"> </w:t>
      </w:r>
      <w:fldSimple w:instr=" DOCVARIABLE codeok \* MERGEFORMAT ">
        <w:r w:rsidR="0069183E" w:rsidRPr="0069183E">
          <w:rPr>
            <w:rStyle w:val="aa"/>
          </w:rPr>
          <w:t xml:space="preserve"> 27244 </w:t>
        </w:r>
      </w:fldSimple>
      <w:r w:rsidRPr="00DC53F1">
        <w:rPr>
          <w:rStyle w:val="aa"/>
        </w:rPr>
        <w:t> </w:t>
      </w:r>
    </w:p>
    <w:p w:rsidR="0081642C" w:rsidRPr="00DC53F1" w:rsidRDefault="008943C6" w:rsidP="0081642C">
      <w:pPr>
        <w:pStyle w:val="a6"/>
      </w:pPr>
      <w:r w:rsidRPr="00DC53F1">
        <w:t>4</w:t>
      </w:r>
      <w:r w:rsidR="0081642C" w:rsidRPr="00DC53F1">
        <w:t xml:space="preserve">. Сведения о применяемых средствах измерения (СИ): </w:t>
      </w:r>
      <w:fldSimple w:instr=" DOCVARIABLE izm_tools \* MERGEFORMAT ">
        <w:r w:rsidR="0069183E" w:rsidRPr="0069183E">
          <w:t xml:space="preserve">    </w:t>
        </w:r>
      </w:fldSimple>
    </w:p>
    <w:tbl>
      <w:tblPr>
        <w:tblW w:w="10717" w:type="dxa"/>
        <w:jc w:val="center"/>
        <w:tblInd w:w="1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8"/>
        <w:gridCol w:w="2721"/>
        <w:gridCol w:w="1191"/>
        <w:gridCol w:w="1531"/>
        <w:gridCol w:w="1134"/>
        <w:gridCol w:w="1928"/>
        <w:gridCol w:w="1814"/>
      </w:tblGrid>
      <w:tr w:rsidR="00F02B9E" w:rsidRPr="00DC53F1" w:rsidTr="00F02B9E">
        <w:trPr>
          <w:jc w:val="center"/>
        </w:trPr>
        <w:tc>
          <w:tcPr>
            <w:tcW w:w="398" w:type="dxa"/>
            <w:vAlign w:val="center"/>
          </w:tcPr>
          <w:p w:rsidR="0081642C" w:rsidRPr="00DC53F1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3" w:name="si_table2"/>
            <w:bookmarkStart w:id="4" w:name="si_table2_num_table_col"/>
            <w:bookmarkEnd w:id="3"/>
            <w:bookmarkEnd w:id="4"/>
            <w:r w:rsidRPr="00DC53F1">
              <w:rPr>
                <w:sz w:val="18"/>
                <w:szCs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81642C" w:rsidRPr="00DC53F1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5" w:name="si_table2_name_table_col"/>
            <w:bookmarkEnd w:id="5"/>
            <w:r w:rsidRPr="00DC53F1">
              <w:rPr>
                <w:sz w:val="18"/>
                <w:szCs w:val="18"/>
              </w:rPr>
              <w:t>Наименование средства измерения</w:t>
            </w:r>
          </w:p>
        </w:tc>
        <w:tc>
          <w:tcPr>
            <w:tcW w:w="1191" w:type="dxa"/>
            <w:vAlign w:val="center"/>
          </w:tcPr>
          <w:p w:rsidR="0081642C" w:rsidRPr="00DC53F1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6" w:name="si_table2_fnum_table_col"/>
            <w:bookmarkEnd w:id="6"/>
            <w:r w:rsidRPr="00DC53F1">
              <w:rPr>
                <w:sz w:val="18"/>
                <w:szCs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81642C" w:rsidRPr="00DC53F1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7" w:name="si_table2_test_table_col"/>
            <w:bookmarkEnd w:id="7"/>
            <w:r w:rsidRPr="00DC53F1">
              <w:rPr>
                <w:sz w:val="18"/>
                <w:szCs w:val="18"/>
              </w:rPr>
              <w:t>Сведения о поверке</w:t>
            </w:r>
          </w:p>
        </w:tc>
        <w:tc>
          <w:tcPr>
            <w:tcW w:w="1134" w:type="dxa"/>
            <w:vAlign w:val="center"/>
          </w:tcPr>
          <w:p w:rsidR="0081642C" w:rsidRPr="00DC53F1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8" w:name="si_table2_test_period_table_col"/>
            <w:bookmarkEnd w:id="8"/>
            <w:r w:rsidRPr="00DC53F1">
              <w:rPr>
                <w:sz w:val="18"/>
                <w:szCs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81642C" w:rsidRPr="00DC53F1" w:rsidRDefault="007F7281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9" w:name="si_table2_err_table_col"/>
            <w:bookmarkEnd w:id="9"/>
            <w:r w:rsidRPr="00DC53F1">
              <w:rPr>
                <w:sz w:val="18"/>
                <w:szCs w:val="18"/>
              </w:rPr>
              <w:t>Диапазон и погрешность измерения</w:t>
            </w:r>
          </w:p>
        </w:tc>
        <w:tc>
          <w:tcPr>
            <w:tcW w:w="1814" w:type="dxa"/>
            <w:vAlign w:val="center"/>
          </w:tcPr>
          <w:p w:rsidR="0081642C" w:rsidRPr="00DC53F1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0" w:name="si_table2_cond_table_col"/>
            <w:bookmarkEnd w:id="10"/>
            <w:r w:rsidRPr="00DC53F1">
              <w:rPr>
                <w:sz w:val="18"/>
                <w:szCs w:val="18"/>
              </w:rPr>
              <w:t>Условия эксплуатации</w:t>
            </w:r>
          </w:p>
        </w:tc>
      </w:tr>
      <w:tr w:rsidR="003A5779" w:rsidRPr="00DC53F1" w:rsidTr="00F02B9E">
        <w:trPr>
          <w:jc w:val="center"/>
        </w:trPr>
        <w:tc>
          <w:tcPr>
            <w:tcW w:w="398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721" w:type="dxa"/>
            <w:vAlign w:val="center"/>
          </w:tcPr>
          <w:p w:rsidR="003A5779" w:rsidRDefault="003A5779" w:rsidP="003A5779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11" w:name="si_table2_id_377"/>
            <w:bookmarkEnd w:id="11"/>
            <w:r>
              <w:rPr>
                <w:sz w:val="18"/>
                <w:szCs w:val="18"/>
              </w:rPr>
              <w:t>Секундомер электронный</w:t>
            </w:r>
          </w:p>
          <w:p w:rsidR="003A5779" w:rsidRPr="00DC53F1" w:rsidRDefault="003A5779" w:rsidP="003A5779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«Интеграл С-01»</w:t>
            </w:r>
          </w:p>
        </w:tc>
        <w:tc>
          <w:tcPr>
            <w:tcW w:w="1191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423590</w:t>
            </w:r>
          </w:p>
        </w:tc>
        <w:tc>
          <w:tcPr>
            <w:tcW w:w="1531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С-НН/30-06-2023/257959478, выдал ФБУ "Новосибирский ЦСМ"</w:t>
            </w:r>
          </w:p>
        </w:tc>
        <w:tc>
          <w:tcPr>
            <w:tcW w:w="1134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30.06.2023-29.06.2024</w:t>
            </w:r>
          </w:p>
        </w:tc>
        <w:tc>
          <w:tcPr>
            <w:tcW w:w="1928" w:type="dxa"/>
            <w:vAlign w:val="center"/>
          </w:tcPr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(0-9) ч.,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(0-599) мин.,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(0-35999) с </w:t>
            </w:r>
          </w:p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±(9,6•10^(-6)Тх + 0,01)с, где Tx – значение измеренного интервала времени</w:t>
            </w:r>
          </w:p>
        </w:tc>
        <w:tc>
          <w:tcPr>
            <w:tcW w:w="1814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от -10°C до +50°C</w:t>
            </w:r>
          </w:p>
        </w:tc>
      </w:tr>
    </w:tbl>
    <w:p w:rsidR="008A4326" w:rsidRPr="00DC53F1" w:rsidRDefault="008943C6" w:rsidP="008A4326">
      <w:pPr>
        <w:pStyle w:val="a6"/>
      </w:pPr>
      <w:r w:rsidRPr="00DC53F1">
        <w:t>5</w:t>
      </w:r>
      <w:r w:rsidR="008A4326" w:rsidRPr="00DC53F1">
        <w:t>.</w:t>
      </w:r>
      <w:r w:rsidR="00B210A8" w:rsidRPr="00DC53F1">
        <w:t xml:space="preserve"> Сведения о средствах измерений параметров окружающей среды и вспомогательном об</w:t>
      </w:r>
      <w:r w:rsidR="00B210A8" w:rsidRPr="00DC53F1">
        <w:t>о</w:t>
      </w:r>
      <w:r w:rsidR="00B210A8" w:rsidRPr="00DC53F1">
        <w:t>рудовании:</w:t>
      </w:r>
    </w:p>
    <w:tbl>
      <w:tblPr>
        <w:tblW w:w="10717" w:type="dxa"/>
        <w:jc w:val="center"/>
        <w:tblInd w:w="1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8"/>
        <w:gridCol w:w="2721"/>
        <w:gridCol w:w="1191"/>
        <w:gridCol w:w="1531"/>
        <w:gridCol w:w="1134"/>
        <w:gridCol w:w="1928"/>
        <w:gridCol w:w="1814"/>
      </w:tblGrid>
      <w:tr w:rsidR="00F02B9E" w:rsidRPr="00DC53F1" w:rsidTr="00F02B9E">
        <w:trPr>
          <w:jc w:val="center"/>
        </w:trPr>
        <w:tc>
          <w:tcPr>
            <w:tcW w:w="398" w:type="dxa"/>
            <w:vAlign w:val="center"/>
          </w:tcPr>
          <w:p w:rsidR="008A4326" w:rsidRPr="00DC53F1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2" w:name="si_table2_os"/>
            <w:bookmarkStart w:id="13" w:name="si_table2_os_num_table_col"/>
            <w:bookmarkEnd w:id="12"/>
            <w:bookmarkEnd w:id="13"/>
            <w:r w:rsidRPr="00DC53F1">
              <w:rPr>
                <w:sz w:val="18"/>
                <w:szCs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8A4326" w:rsidRPr="00DC53F1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4" w:name="si_table2_os_name_table_col"/>
            <w:bookmarkEnd w:id="14"/>
            <w:r w:rsidRPr="00DC53F1">
              <w:rPr>
                <w:sz w:val="18"/>
                <w:szCs w:val="18"/>
              </w:rPr>
              <w:t>Наименование средства измерения</w:t>
            </w:r>
          </w:p>
        </w:tc>
        <w:tc>
          <w:tcPr>
            <w:tcW w:w="1191" w:type="dxa"/>
            <w:vAlign w:val="center"/>
          </w:tcPr>
          <w:p w:rsidR="008A4326" w:rsidRPr="00DC53F1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5" w:name="si_table2_os_fnum_table_col"/>
            <w:bookmarkEnd w:id="15"/>
            <w:r w:rsidRPr="00DC53F1">
              <w:rPr>
                <w:sz w:val="18"/>
                <w:szCs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8A4326" w:rsidRPr="00DC53F1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6" w:name="si_table2_os_test_table_col"/>
            <w:bookmarkEnd w:id="16"/>
            <w:r w:rsidRPr="00DC53F1">
              <w:rPr>
                <w:sz w:val="18"/>
                <w:szCs w:val="18"/>
              </w:rPr>
              <w:t>Сведения о поверке</w:t>
            </w:r>
          </w:p>
        </w:tc>
        <w:tc>
          <w:tcPr>
            <w:tcW w:w="1134" w:type="dxa"/>
            <w:vAlign w:val="center"/>
          </w:tcPr>
          <w:p w:rsidR="008A4326" w:rsidRPr="00DC53F1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7" w:name="si_table2_os_test_period_table_col"/>
            <w:bookmarkEnd w:id="17"/>
            <w:r w:rsidRPr="00DC53F1">
              <w:rPr>
                <w:sz w:val="18"/>
                <w:szCs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8A4326" w:rsidRPr="00DC53F1" w:rsidRDefault="007F7281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8" w:name="si_table2_os_err_table_col"/>
            <w:bookmarkEnd w:id="18"/>
            <w:r w:rsidRPr="00DC53F1">
              <w:rPr>
                <w:sz w:val="18"/>
                <w:szCs w:val="18"/>
              </w:rPr>
              <w:t>Диапазон и погрешность измерения</w:t>
            </w:r>
          </w:p>
        </w:tc>
        <w:tc>
          <w:tcPr>
            <w:tcW w:w="1814" w:type="dxa"/>
            <w:vAlign w:val="center"/>
          </w:tcPr>
          <w:p w:rsidR="008A4326" w:rsidRPr="00DC53F1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9" w:name="si_table2_os_cond_table_col"/>
            <w:bookmarkEnd w:id="19"/>
            <w:r w:rsidRPr="00DC53F1">
              <w:rPr>
                <w:sz w:val="18"/>
                <w:szCs w:val="18"/>
              </w:rPr>
              <w:t>Условия эксплуатации</w:t>
            </w:r>
          </w:p>
        </w:tc>
      </w:tr>
      <w:tr w:rsidR="003A5779" w:rsidRPr="00DC53F1" w:rsidTr="00F02B9E">
        <w:trPr>
          <w:jc w:val="center"/>
        </w:trPr>
        <w:tc>
          <w:tcPr>
            <w:tcW w:w="398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721" w:type="dxa"/>
            <w:vAlign w:val="center"/>
          </w:tcPr>
          <w:p w:rsidR="003A5779" w:rsidRDefault="003A5779" w:rsidP="003A5779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20" w:name="si_table2_os_id_369"/>
            <w:bookmarkEnd w:id="20"/>
            <w:r>
              <w:rPr>
                <w:sz w:val="18"/>
                <w:szCs w:val="18"/>
              </w:rPr>
              <w:t>Измеритель параметров</w:t>
            </w:r>
          </w:p>
          <w:p w:rsidR="003A5779" w:rsidRDefault="003A5779" w:rsidP="003A5779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микроклимата «Метеоскоп-М» </w:t>
            </w:r>
          </w:p>
          <w:p w:rsidR="003A5779" w:rsidRPr="00DC53F1" w:rsidRDefault="003A5779" w:rsidP="003A5779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(с черным шаром)</w:t>
            </w:r>
          </w:p>
        </w:tc>
        <w:tc>
          <w:tcPr>
            <w:tcW w:w="1191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05511</w:t>
            </w:r>
          </w:p>
        </w:tc>
        <w:tc>
          <w:tcPr>
            <w:tcW w:w="1531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С-НН/06-12-2022/206171636, </w:t>
            </w:r>
            <w:r>
              <w:rPr>
                <w:sz w:val="18"/>
                <w:szCs w:val="18"/>
              </w:rPr>
              <w:lastRenderedPageBreak/>
              <w:t>выдал ФБУ "Новосибирский ЦСМ"</w:t>
            </w:r>
          </w:p>
        </w:tc>
        <w:tc>
          <w:tcPr>
            <w:tcW w:w="1134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06.12.2022-05.12.2024</w:t>
            </w:r>
          </w:p>
        </w:tc>
        <w:tc>
          <w:tcPr>
            <w:tcW w:w="1928" w:type="dxa"/>
            <w:vAlign w:val="center"/>
          </w:tcPr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(от -40 до +85)°С;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φ: (3-97)%; 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P: (600-825) мм.рт.ст; 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V: (0,1-1,0) м/с; 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(св.1-20) м/с;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t: ±0,2°С; 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±3,0%;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 ±1 мм.рт.ст.; </w:t>
            </w:r>
          </w:p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V: ±(0,05+0,05V) м/с; ±(0,1+0,05V) м/с</w:t>
            </w:r>
          </w:p>
        </w:tc>
        <w:tc>
          <w:tcPr>
            <w:tcW w:w="1814" w:type="dxa"/>
            <w:vAlign w:val="center"/>
          </w:tcPr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t: от -20°C до +55°С; 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до 90% при</w:t>
            </w:r>
          </w:p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t=+25°С</w:t>
            </w:r>
          </w:p>
        </w:tc>
      </w:tr>
    </w:tbl>
    <w:p w:rsidR="00D27423" w:rsidRPr="00DC53F1" w:rsidRDefault="00A80CEF" w:rsidP="00D27423">
      <w:pPr>
        <w:spacing w:after="40"/>
        <w:rPr>
          <w:i/>
          <w:sz w:val="18"/>
          <w:szCs w:val="18"/>
        </w:rPr>
      </w:pPr>
      <w:r w:rsidRPr="00DC53F1">
        <w:rPr>
          <w:i/>
          <w:sz w:val="18"/>
          <w:szCs w:val="18"/>
        </w:rPr>
        <w:lastRenderedPageBreak/>
        <w:t xml:space="preserve">Для фиксирования количества событий (сигналов) </w:t>
      </w:r>
      <w:r w:rsidR="00D27423" w:rsidRPr="00DC53F1">
        <w:rPr>
          <w:i/>
          <w:sz w:val="18"/>
          <w:szCs w:val="18"/>
        </w:rPr>
        <w:t xml:space="preserve">используется счетчик нажатий электронный SRV: </w:t>
      </w:r>
      <w:r w:rsidR="007C0432">
        <w:rPr>
          <w:i/>
          <w:sz w:val="18"/>
          <w:szCs w:val="18"/>
        </w:rPr>
        <w:t>112</w:t>
      </w:r>
    </w:p>
    <w:p w:rsidR="0081642C" w:rsidRPr="00DC53F1" w:rsidRDefault="008943C6" w:rsidP="0081642C">
      <w:pPr>
        <w:pStyle w:val="a6"/>
      </w:pPr>
      <w:r w:rsidRPr="00DC53F1">
        <w:t>6</w:t>
      </w:r>
      <w:r w:rsidR="0081642C" w:rsidRPr="00DC53F1">
        <w:t>. Нормативные документы, устанавливающие метод и требования проведения к провед</w:t>
      </w:r>
      <w:r w:rsidR="0081642C" w:rsidRPr="00DC53F1">
        <w:t>е</w:t>
      </w:r>
      <w:r w:rsidR="0081642C" w:rsidRPr="00DC53F1">
        <w:t>нию измерений: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81642C" w:rsidRPr="00DC53F1" w:rsidTr="00E7548F">
        <w:tc>
          <w:tcPr>
            <w:tcW w:w="417" w:type="dxa"/>
            <w:vAlign w:val="center"/>
          </w:tcPr>
          <w:p w:rsidR="0081642C" w:rsidRPr="00DC53F1" w:rsidRDefault="0081642C" w:rsidP="0081642C">
            <w:pPr>
              <w:pStyle w:val="a8"/>
            </w:pPr>
            <w:bookmarkStart w:id="21" w:name="nd_table2_num_table_col"/>
            <w:bookmarkEnd w:id="21"/>
            <w:r w:rsidRPr="00DC53F1">
              <w:t>№</w:t>
            </w:r>
            <w:bookmarkStart w:id="22" w:name="nd_table2"/>
            <w:bookmarkEnd w:id="22"/>
          </w:p>
        </w:tc>
        <w:tc>
          <w:tcPr>
            <w:tcW w:w="10003" w:type="dxa"/>
            <w:vAlign w:val="center"/>
          </w:tcPr>
          <w:p w:rsidR="0081642C" w:rsidRPr="00DC53F1" w:rsidRDefault="0081642C" w:rsidP="0081642C">
            <w:pPr>
              <w:pStyle w:val="a8"/>
            </w:pPr>
            <w:bookmarkStart w:id="23" w:name="nd_table2_name_table_col"/>
            <w:bookmarkEnd w:id="23"/>
            <w:r w:rsidRPr="00DC53F1">
              <w:t>Наименование нормативного документа (НД)</w:t>
            </w:r>
          </w:p>
        </w:tc>
      </w:tr>
      <w:tr w:rsidR="003A5779" w:rsidRPr="00DC53F1" w:rsidTr="00E7548F">
        <w:tc>
          <w:tcPr>
            <w:tcW w:w="417" w:type="dxa"/>
            <w:vAlign w:val="center"/>
          </w:tcPr>
          <w:p w:rsidR="003A5779" w:rsidRPr="00DC53F1" w:rsidRDefault="003A5779" w:rsidP="0081642C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3A5779" w:rsidRPr="00DC53F1" w:rsidRDefault="003A5779" w:rsidP="003A5779">
            <w:pPr>
              <w:pStyle w:val="a8"/>
              <w:jc w:val="left"/>
            </w:pPr>
            <w:bookmarkStart w:id="24" w:name="nd_table2_id_124"/>
            <w:bookmarkEnd w:id="24"/>
            <w:r>
              <w:t>МИ НТП.ИНТ-17.01-2018. "Методика измерений показателей напряженности трудового процесса для целей сп</w:t>
            </w:r>
            <w:r>
              <w:t>е</w:t>
            </w:r>
            <w:r>
              <w:t>циальной оценки условий труда", свидетельство об аттестации от 21.12.2018 №  222.0249/RA.RU.311866/2018  выдано ФГУП "УНИИМ". Сведения о регистрации в Федеральном информационном фонде  –  ФР.1.33.2019.33231.</w:t>
            </w:r>
          </w:p>
        </w:tc>
      </w:tr>
    </w:tbl>
    <w:p w:rsidR="00F0409B" w:rsidRPr="00DC53F1" w:rsidRDefault="008943C6" w:rsidP="00F0409B">
      <w:pPr>
        <w:pStyle w:val="a6"/>
      </w:pPr>
      <w:r w:rsidRPr="00DC53F1">
        <w:t>7</w:t>
      </w:r>
      <w:r w:rsidR="00F0409B" w:rsidRPr="00DC53F1">
        <w:t>. Измеряемые показатели и методы контроля (СИ, НД):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5928"/>
        <w:gridCol w:w="1276"/>
        <w:gridCol w:w="1134"/>
        <w:gridCol w:w="1701"/>
      </w:tblGrid>
      <w:tr w:rsidR="00E7548F" w:rsidRPr="00DC53F1" w:rsidTr="00E7548F">
        <w:tc>
          <w:tcPr>
            <w:tcW w:w="417" w:type="dxa"/>
            <w:vAlign w:val="center"/>
          </w:tcPr>
          <w:p w:rsidR="00E47C2F" w:rsidRPr="00DC53F1" w:rsidRDefault="00E47C2F" w:rsidP="00F0409B">
            <w:pPr>
              <w:pStyle w:val="a8"/>
            </w:pPr>
            <w:bookmarkStart w:id="25" w:name="param_table_num_table_col"/>
            <w:bookmarkStart w:id="26" w:name="param_table"/>
            <w:bookmarkEnd w:id="25"/>
            <w:bookmarkEnd w:id="26"/>
            <w:r w:rsidRPr="00DC53F1">
              <w:t>№</w:t>
            </w:r>
          </w:p>
        </w:tc>
        <w:tc>
          <w:tcPr>
            <w:tcW w:w="5928" w:type="dxa"/>
            <w:vAlign w:val="center"/>
          </w:tcPr>
          <w:p w:rsidR="00E47C2F" w:rsidRPr="00DC53F1" w:rsidRDefault="00E47C2F" w:rsidP="00F0409B">
            <w:pPr>
              <w:pStyle w:val="a8"/>
            </w:pPr>
            <w:bookmarkStart w:id="27" w:name="param_table_name_table_col"/>
            <w:bookmarkEnd w:id="27"/>
            <w:r w:rsidRPr="00DC53F1">
              <w:t xml:space="preserve">Наименование показателя </w:t>
            </w:r>
            <w:r w:rsidR="00D0412A" w:rsidRPr="00DC53F1">
              <w:t>напряженности</w:t>
            </w:r>
            <w:r w:rsidRPr="00DC53F1">
              <w:t xml:space="preserve"> трудового процесса</w:t>
            </w:r>
          </w:p>
        </w:tc>
        <w:tc>
          <w:tcPr>
            <w:tcW w:w="1276" w:type="dxa"/>
            <w:vAlign w:val="center"/>
          </w:tcPr>
          <w:p w:rsidR="00E47C2F" w:rsidRPr="00DC53F1" w:rsidRDefault="00E47C2F" w:rsidP="00F0409B">
            <w:pPr>
              <w:pStyle w:val="a8"/>
            </w:pPr>
            <w:bookmarkStart w:id="28" w:name="param_table_si_table_col"/>
            <w:bookmarkEnd w:id="28"/>
            <w:r w:rsidRPr="00DC53F1">
              <w:rPr>
                <w:sz w:val="18"/>
                <w:szCs w:val="18"/>
              </w:rPr>
              <w:t>№ СИ из п.4</w:t>
            </w:r>
          </w:p>
        </w:tc>
        <w:tc>
          <w:tcPr>
            <w:tcW w:w="1134" w:type="dxa"/>
            <w:vAlign w:val="center"/>
          </w:tcPr>
          <w:p w:rsidR="00E47C2F" w:rsidRPr="00DC53F1" w:rsidRDefault="00E47C2F" w:rsidP="00E47C2F">
            <w:pPr>
              <w:pStyle w:val="a8"/>
            </w:pPr>
            <w:bookmarkStart w:id="29" w:name="param_table_nd_table_col"/>
            <w:bookmarkEnd w:id="29"/>
            <w:r w:rsidRPr="00DC53F1">
              <w:rPr>
                <w:sz w:val="18"/>
                <w:szCs w:val="18"/>
              </w:rPr>
              <w:t>№ НД из п.6</w:t>
            </w:r>
          </w:p>
        </w:tc>
        <w:tc>
          <w:tcPr>
            <w:tcW w:w="1701" w:type="dxa"/>
            <w:vAlign w:val="center"/>
          </w:tcPr>
          <w:p w:rsidR="00E47C2F" w:rsidRPr="00DC53F1" w:rsidRDefault="00E47C2F" w:rsidP="00F0409B">
            <w:pPr>
              <w:pStyle w:val="a8"/>
            </w:pPr>
            <w:bookmarkStart w:id="30" w:name="param_table_date_table_col"/>
            <w:bookmarkEnd w:id="30"/>
            <w:r w:rsidRPr="00DC53F1">
              <w:rPr>
                <w:sz w:val="18"/>
                <w:szCs w:val="18"/>
              </w:rPr>
              <w:t>Дата измерения</w:t>
            </w:r>
          </w:p>
        </w:tc>
      </w:tr>
      <w:tr w:rsidR="003A5779" w:rsidRPr="00DC53F1" w:rsidTr="00E7548F">
        <w:tc>
          <w:tcPr>
            <w:tcW w:w="417" w:type="dxa"/>
            <w:vAlign w:val="center"/>
          </w:tcPr>
          <w:p w:rsidR="003A5779" w:rsidRPr="00DC53F1" w:rsidRDefault="003342DE" w:rsidP="00F0409B">
            <w:pPr>
              <w:pStyle w:val="a8"/>
            </w:pPr>
            <w:r>
              <w:t>1</w:t>
            </w:r>
          </w:p>
        </w:tc>
        <w:tc>
          <w:tcPr>
            <w:tcW w:w="5928" w:type="dxa"/>
            <w:vAlign w:val="center"/>
          </w:tcPr>
          <w:p w:rsidR="003A5779" w:rsidRPr="00DC53F1" w:rsidRDefault="003A5779" w:rsidP="003A5779">
            <w:pPr>
              <w:pStyle w:val="a8"/>
              <w:jc w:val="left"/>
            </w:pPr>
            <w:bookmarkStart w:id="31" w:name="param_id_napr4"/>
            <w:bookmarkEnd w:id="31"/>
            <w:r>
              <w:t>Нагрузка на голосовой аппарат</w:t>
            </w:r>
          </w:p>
        </w:tc>
        <w:tc>
          <w:tcPr>
            <w:tcW w:w="1276" w:type="dxa"/>
            <w:vAlign w:val="center"/>
          </w:tcPr>
          <w:p w:rsidR="003A5779" w:rsidRPr="00DC53F1" w:rsidRDefault="003A5779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3A5779" w:rsidRPr="00DC53F1" w:rsidRDefault="003A5779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3A5779" w:rsidRPr="00DC53F1" w:rsidRDefault="00E613C2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</w:tbl>
    <w:p w:rsidR="00E47C2F" w:rsidRPr="00DC53F1" w:rsidRDefault="00E47C2F" w:rsidP="00E47C2F">
      <w:pPr>
        <w:rPr>
          <w:sz w:val="18"/>
          <w:szCs w:val="18"/>
        </w:rPr>
      </w:pPr>
      <w:r w:rsidRPr="00DC53F1">
        <w:rPr>
          <w:sz w:val="18"/>
          <w:szCs w:val="18"/>
        </w:rPr>
        <w:t>Примечание: дата измерения заполняется в случае измерений в разные даты по различным показателям (по умолчанию - прочерк).</w:t>
      </w:r>
    </w:p>
    <w:p w:rsidR="00A13E3A" w:rsidRPr="00DC53F1" w:rsidRDefault="008943C6" w:rsidP="00A13E3A">
      <w:pPr>
        <w:pStyle w:val="a6"/>
      </w:pPr>
      <w:r w:rsidRPr="00DC53F1">
        <w:t>8</w:t>
      </w:r>
      <w:r w:rsidR="00A13E3A" w:rsidRPr="00DC53F1">
        <w:t>. Нормативные документы, регламентирующие предельно допустимые уровни</w:t>
      </w:r>
      <w:r w:rsidR="00E751FE" w:rsidRPr="00DC53F1">
        <w:t xml:space="preserve"> (далее - ПДУ)</w:t>
      </w:r>
      <w:r w:rsidR="00A13E3A" w:rsidRPr="00DC53F1">
        <w:t xml:space="preserve"> вредного фактора: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A13E3A" w:rsidRPr="00DC53F1" w:rsidTr="00E7548F">
        <w:tc>
          <w:tcPr>
            <w:tcW w:w="417" w:type="dxa"/>
            <w:vAlign w:val="center"/>
          </w:tcPr>
          <w:p w:rsidR="00A13E3A" w:rsidRPr="00DC53F1" w:rsidRDefault="00A13E3A" w:rsidP="00A13E3A">
            <w:pPr>
              <w:pStyle w:val="a8"/>
            </w:pPr>
            <w:bookmarkStart w:id="32" w:name="nd_table3"/>
            <w:bookmarkStart w:id="33" w:name="nd_table3_num_table_col"/>
            <w:bookmarkEnd w:id="32"/>
            <w:bookmarkEnd w:id="33"/>
            <w:r w:rsidRPr="00DC53F1">
              <w:t>№</w:t>
            </w:r>
          </w:p>
        </w:tc>
        <w:tc>
          <w:tcPr>
            <w:tcW w:w="10003" w:type="dxa"/>
            <w:vAlign w:val="center"/>
          </w:tcPr>
          <w:p w:rsidR="00A13E3A" w:rsidRPr="00DC53F1" w:rsidRDefault="00A13E3A" w:rsidP="00A13E3A">
            <w:pPr>
              <w:pStyle w:val="a8"/>
            </w:pPr>
            <w:bookmarkStart w:id="34" w:name="nd_table3_name_table_col"/>
            <w:bookmarkEnd w:id="34"/>
            <w:r w:rsidRPr="00DC53F1">
              <w:t>Наименование нормативного документа (НД)</w:t>
            </w:r>
          </w:p>
        </w:tc>
      </w:tr>
      <w:tr w:rsidR="003A5779" w:rsidRPr="00DC53F1" w:rsidTr="00E7548F">
        <w:tc>
          <w:tcPr>
            <w:tcW w:w="417" w:type="dxa"/>
            <w:vAlign w:val="center"/>
          </w:tcPr>
          <w:p w:rsidR="003A5779" w:rsidRPr="00DC53F1" w:rsidRDefault="003342DE" w:rsidP="00A13E3A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3A5779" w:rsidRPr="00DC53F1" w:rsidRDefault="003A5779" w:rsidP="003A5779">
            <w:pPr>
              <w:pStyle w:val="a8"/>
              <w:jc w:val="left"/>
            </w:pPr>
            <w:bookmarkStart w:id="35" w:name="nd_table3_id_1"/>
            <w:bookmarkEnd w:id="35"/>
            <w:r>
              <w:t>Приказ от 24.01.2014 № 33н "Об утверждении Методики проведения специальной оценки условий труда, Кла</w:t>
            </w:r>
            <w:r>
              <w:t>с</w:t>
            </w:r>
            <w:r>
              <w:t>сификатора вредных и (или) опасных производственных факторов, формы отчета о проведении специальной оценки условий труда и инструкции по ее заполнению" (зарегистрирован Минюстом Российской Федерации 21 марта 2014 года № 31689), с изменениями на 27 апреля 2020 года. Утверждена приказом Министерства труда и социальной защиты Российской Федерации №33н от 24 января 2014г. Дата начала действия 08 апреля 2014г.</w:t>
            </w:r>
          </w:p>
        </w:tc>
      </w:tr>
    </w:tbl>
    <w:p w:rsidR="0081642C" w:rsidRPr="00DC53F1" w:rsidRDefault="008943C6" w:rsidP="0081642C">
      <w:pPr>
        <w:pStyle w:val="a6"/>
      </w:pPr>
      <w:r w:rsidRPr="00DC53F1">
        <w:t>9</w:t>
      </w:r>
      <w:r w:rsidR="00CA5B86" w:rsidRPr="00DC53F1">
        <w:t>. Сведения о</w:t>
      </w:r>
      <w:r w:rsidR="00EE5C4A" w:rsidRPr="00DC53F1">
        <w:t>б</w:t>
      </w:r>
      <w:r w:rsidR="00CA5B86" w:rsidRPr="00DC53F1">
        <w:t xml:space="preserve"> </w:t>
      </w:r>
      <w:r w:rsidR="0081642C" w:rsidRPr="00DC53F1">
        <w:t>условиях проведения измерений</w:t>
      </w:r>
      <w:r w:rsidR="00CA5B86" w:rsidRPr="00DC53F1">
        <w:t>:</w:t>
      </w:r>
    </w:p>
    <w:tbl>
      <w:tblPr>
        <w:tblW w:w="50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83"/>
        <w:gridCol w:w="5255"/>
        <w:gridCol w:w="1599"/>
        <w:gridCol w:w="1599"/>
        <w:gridCol w:w="1599"/>
      </w:tblGrid>
      <w:tr w:rsidR="0099029E" w:rsidRPr="00DC53F1" w:rsidTr="00E85E27">
        <w:tc>
          <w:tcPr>
            <w:tcW w:w="184" w:type="pct"/>
            <w:vAlign w:val="center"/>
          </w:tcPr>
          <w:p w:rsidR="0099029E" w:rsidRPr="00DC53F1" w:rsidRDefault="0099029E" w:rsidP="008751FB">
            <w:pPr>
              <w:pStyle w:val="a8"/>
              <w:suppressAutoHyphens/>
              <w:rPr>
                <w:sz w:val="18"/>
                <w:szCs w:val="18"/>
              </w:rPr>
            </w:pPr>
            <w:bookmarkStart w:id="36" w:name="zona_info_num_table_col"/>
            <w:bookmarkStart w:id="37" w:name="zona_info_bm_table"/>
            <w:bookmarkEnd w:id="36"/>
            <w:bookmarkEnd w:id="37"/>
            <w:r w:rsidRPr="00DC53F1">
              <w:rPr>
                <w:sz w:val="18"/>
                <w:szCs w:val="18"/>
              </w:rPr>
              <w:t>№</w:t>
            </w:r>
          </w:p>
        </w:tc>
        <w:tc>
          <w:tcPr>
            <w:tcW w:w="2518" w:type="pct"/>
            <w:vAlign w:val="center"/>
          </w:tcPr>
          <w:p w:rsidR="0099029E" w:rsidRPr="00DC53F1" w:rsidRDefault="0099029E" w:rsidP="008751FB">
            <w:pPr>
              <w:pStyle w:val="a8"/>
              <w:suppressAutoHyphens/>
              <w:rPr>
                <w:sz w:val="18"/>
                <w:szCs w:val="18"/>
              </w:rPr>
            </w:pPr>
            <w:bookmarkStart w:id="38" w:name="zona_info_name_table_col"/>
            <w:bookmarkEnd w:id="38"/>
            <w:r w:rsidRPr="00DC53F1">
              <w:rPr>
                <w:sz w:val="18"/>
                <w:szCs w:val="18"/>
              </w:rPr>
              <w:t>Место измерения</w:t>
            </w:r>
          </w:p>
        </w:tc>
        <w:tc>
          <w:tcPr>
            <w:tcW w:w="766" w:type="pct"/>
            <w:vAlign w:val="center"/>
          </w:tcPr>
          <w:p w:rsidR="0099029E" w:rsidRPr="00DC53F1" w:rsidRDefault="0099029E" w:rsidP="008751FB">
            <w:pPr>
              <w:pStyle w:val="a8"/>
              <w:suppressAutoHyphens/>
              <w:rPr>
                <w:sz w:val="18"/>
                <w:szCs w:val="18"/>
              </w:rPr>
            </w:pPr>
            <w:bookmarkStart w:id="39" w:name="zona_info_os_t_table_col"/>
            <w:bookmarkEnd w:id="39"/>
            <w:r w:rsidRPr="00DC53F1">
              <w:rPr>
                <w:sz w:val="18"/>
                <w:szCs w:val="18"/>
              </w:rPr>
              <w:t xml:space="preserve"> t, </w:t>
            </w:r>
            <w:r w:rsidRPr="00DC53F1">
              <w:rPr>
                <w:sz w:val="18"/>
                <w:szCs w:val="18"/>
                <w:vertAlign w:val="superscript"/>
              </w:rPr>
              <w:t>o</w:t>
            </w:r>
            <w:r w:rsidRPr="00DC53F1">
              <w:rPr>
                <w:sz w:val="18"/>
                <w:szCs w:val="18"/>
              </w:rPr>
              <w:t>C</w:t>
            </w:r>
          </w:p>
        </w:tc>
        <w:tc>
          <w:tcPr>
            <w:tcW w:w="766" w:type="pct"/>
            <w:vAlign w:val="center"/>
          </w:tcPr>
          <w:p w:rsidR="0099029E" w:rsidRPr="00DC53F1" w:rsidRDefault="0099029E" w:rsidP="008751FB">
            <w:pPr>
              <w:pStyle w:val="a8"/>
              <w:suppressAutoHyphens/>
              <w:rPr>
                <w:sz w:val="18"/>
                <w:szCs w:val="18"/>
              </w:rPr>
            </w:pPr>
            <w:bookmarkStart w:id="40" w:name="zona_info_os_p_table_col"/>
            <w:bookmarkEnd w:id="40"/>
            <w:r w:rsidRPr="00DC53F1">
              <w:rPr>
                <w:sz w:val="18"/>
                <w:szCs w:val="18"/>
              </w:rPr>
              <w:t xml:space="preserve"> p, мм.рт.ст.</w:t>
            </w:r>
          </w:p>
        </w:tc>
        <w:tc>
          <w:tcPr>
            <w:tcW w:w="766" w:type="pct"/>
            <w:vAlign w:val="center"/>
          </w:tcPr>
          <w:p w:rsidR="0099029E" w:rsidRPr="00DC53F1" w:rsidRDefault="0099029E" w:rsidP="008751FB">
            <w:pPr>
              <w:pStyle w:val="a8"/>
              <w:suppressAutoHyphens/>
              <w:rPr>
                <w:sz w:val="18"/>
                <w:szCs w:val="18"/>
              </w:rPr>
            </w:pPr>
            <w:bookmarkStart w:id="41" w:name="zona_info_os_v_table_col"/>
            <w:bookmarkEnd w:id="41"/>
            <w:r w:rsidRPr="00DC53F1">
              <w:rPr>
                <w:sz w:val="18"/>
                <w:szCs w:val="18"/>
              </w:rPr>
              <w:t xml:space="preserve"> φ, %</w:t>
            </w:r>
          </w:p>
        </w:tc>
      </w:tr>
      <w:tr w:rsidR="003342DE" w:rsidRPr="00DC53F1" w:rsidTr="00E85E27">
        <w:tc>
          <w:tcPr>
            <w:tcW w:w="184" w:type="pct"/>
            <w:vAlign w:val="center"/>
          </w:tcPr>
          <w:p w:rsidR="003342DE" w:rsidRDefault="003342DE" w:rsidP="008751FB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518" w:type="pct"/>
            <w:vAlign w:val="center"/>
          </w:tcPr>
          <w:p w:rsidR="003342DE" w:rsidRDefault="003342DE" w:rsidP="003342DE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42" w:name="zona_info_id_8BCF"/>
            <w:bookmarkEnd w:id="42"/>
            <w:r>
              <w:rPr>
                <w:sz w:val="18"/>
                <w:szCs w:val="18"/>
              </w:rPr>
              <w:t>внутри помещения</w:t>
            </w:r>
          </w:p>
        </w:tc>
        <w:tc>
          <w:tcPr>
            <w:tcW w:w="766" w:type="pct"/>
            <w:vAlign w:val="center"/>
          </w:tcPr>
          <w:p w:rsidR="003342DE" w:rsidRDefault="003342DE" w:rsidP="008751FB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21.4</w:t>
            </w:r>
          </w:p>
        </w:tc>
        <w:tc>
          <w:tcPr>
            <w:tcW w:w="766" w:type="pct"/>
            <w:vAlign w:val="center"/>
          </w:tcPr>
          <w:p w:rsidR="003342DE" w:rsidRDefault="003342DE" w:rsidP="008751FB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756</w:t>
            </w:r>
          </w:p>
        </w:tc>
        <w:tc>
          <w:tcPr>
            <w:tcW w:w="766" w:type="pct"/>
            <w:vAlign w:val="center"/>
          </w:tcPr>
          <w:p w:rsidR="003342DE" w:rsidRDefault="003342DE" w:rsidP="008751FB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36.2</w:t>
            </w:r>
          </w:p>
        </w:tc>
      </w:tr>
    </w:tbl>
    <w:p w:rsidR="0081642C" w:rsidRPr="00DC53F1" w:rsidRDefault="0081642C" w:rsidP="00911D65">
      <w:pPr>
        <w:rPr>
          <w:sz w:val="18"/>
          <w:szCs w:val="18"/>
        </w:rPr>
      </w:pPr>
      <w:r w:rsidRPr="00DC53F1">
        <w:rPr>
          <w:sz w:val="18"/>
          <w:szCs w:val="18"/>
        </w:rPr>
        <w:t>Условные обозначения: t - температура воздуха; p - атмосферное давление; φ - относительная влажность.</w:t>
      </w:r>
    </w:p>
    <w:p w:rsidR="00874EB0" w:rsidRPr="00DC53F1" w:rsidRDefault="00874EB0" w:rsidP="00874EB0">
      <w:pPr>
        <w:spacing w:before="120"/>
        <w:rPr>
          <w:b/>
        </w:rPr>
      </w:pPr>
      <w:r w:rsidRPr="00DC53F1">
        <w:rPr>
          <w:b/>
        </w:rPr>
        <w:t xml:space="preserve">10. Краткое описание выполняемой работы: </w:t>
      </w:r>
    </w:p>
    <w:p w:rsidR="00874EB0" w:rsidRPr="00DC53F1" w:rsidRDefault="00F11974" w:rsidP="00874EB0">
      <w:fldSimple w:instr=" DOCVARIABLE operac \* MERGEFORMAT ">
        <w:r w:rsidR="0069183E" w:rsidRPr="0069183E">
          <w:t xml:space="preserve"> Обучение и воспитание обучающихся, проведение учебных занятий. </w:t>
        </w:r>
      </w:fldSimple>
    </w:p>
    <w:p w:rsidR="009940FC" w:rsidRPr="00DC53F1" w:rsidRDefault="008A4326" w:rsidP="00317E59">
      <w:pPr>
        <w:pStyle w:val="a6"/>
        <w:spacing w:before="120"/>
      </w:pPr>
      <w:r w:rsidRPr="00DC53F1">
        <w:t>1</w:t>
      </w:r>
      <w:r w:rsidR="009B2793" w:rsidRPr="00DC53F1">
        <w:t>1</w:t>
      </w:r>
      <w:r w:rsidR="009940FC" w:rsidRPr="00DC53F1">
        <w:t xml:space="preserve">. </w:t>
      </w:r>
      <w:r w:rsidR="004D719C" w:rsidRPr="00DC53F1">
        <w:t>С</w:t>
      </w:r>
      <w:r w:rsidR="00D95917" w:rsidRPr="00DC53F1">
        <w:t xml:space="preserve">ведения об измерениях </w:t>
      </w:r>
      <w:r w:rsidR="00592D84" w:rsidRPr="00DC53F1">
        <w:t xml:space="preserve">по показателям </w:t>
      </w:r>
      <w:r w:rsidR="00D0412A" w:rsidRPr="00DC53F1">
        <w:t xml:space="preserve">напряженности </w:t>
      </w:r>
      <w:r w:rsidR="00592D84" w:rsidRPr="00DC53F1">
        <w:t>трудового процесса</w:t>
      </w:r>
      <w:r w:rsidR="009940FC" w:rsidRPr="00DC53F1">
        <w:t>:</w:t>
      </w:r>
    </w:p>
    <w:tbl>
      <w:tblPr>
        <w:tblW w:w="10483" w:type="dxa"/>
        <w:jc w:val="center"/>
        <w:tblInd w:w="561" w:type="dxa"/>
        <w:tblBorders>
          <w:left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left w:w="54" w:type="dxa"/>
          <w:right w:w="54" w:type="dxa"/>
        </w:tblCellMar>
        <w:tblLook w:val="0000"/>
      </w:tblPr>
      <w:tblGrid>
        <w:gridCol w:w="423"/>
        <w:gridCol w:w="3901"/>
        <w:gridCol w:w="2094"/>
        <w:gridCol w:w="676"/>
        <w:gridCol w:w="1701"/>
        <w:gridCol w:w="907"/>
        <w:gridCol w:w="781"/>
      </w:tblGrid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671C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43" w:name="result_table"/>
            <w:bookmarkStart w:id="44" w:name="result_table_num_table_col"/>
            <w:bookmarkEnd w:id="43"/>
            <w:bookmarkEnd w:id="44"/>
            <w:r w:rsidRPr="00DC53F1">
              <w:rPr>
                <w:sz w:val="18"/>
                <w:szCs w:val="18"/>
              </w:rPr>
              <w:t>№</w:t>
            </w:r>
            <w:r w:rsidRPr="00DC53F1">
              <w:rPr>
                <w:sz w:val="18"/>
                <w:szCs w:val="18"/>
              </w:rPr>
              <w:br/>
              <w:t>п/п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45" w:name="result_table_param_table_col"/>
            <w:bookmarkEnd w:id="45"/>
            <w:r w:rsidRPr="00DC53F1">
              <w:rPr>
                <w:sz w:val="18"/>
                <w:szCs w:val="18"/>
              </w:rPr>
              <w:t xml:space="preserve">Показатели </w:t>
            </w:r>
            <w:r w:rsidR="00D0412A" w:rsidRPr="00DC53F1">
              <w:t xml:space="preserve">напряженности </w:t>
            </w:r>
            <w:r w:rsidRPr="00DC53F1">
              <w:rPr>
                <w:sz w:val="18"/>
                <w:szCs w:val="18"/>
              </w:rPr>
              <w:t>трудового процесса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46" w:name="result_table_fact_table_col"/>
            <w:bookmarkEnd w:id="46"/>
            <w:r w:rsidRPr="00DC53F1">
              <w:rPr>
                <w:sz w:val="18"/>
                <w:szCs w:val="18"/>
              </w:rPr>
              <w:t>Результат прямого или расчетного измерения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47" w:name="result_table_unc_table_col"/>
            <w:bookmarkEnd w:id="47"/>
            <w:r w:rsidRPr="00DC53F1">
              <w:rPr>
                <w:sz w:val="18"/>
                <w:szCs w:val="18"/>
              </w:rPr>
              <w:t>U095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426710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48" w:name="result_table_pdu_table_col"/>
            <w:bookmarkEnd w:id="48"/>
            <w:r w:rsidRPr="00DC53F1">
              <w:rPr>
                <w:sz w:val="18"/>
                <w:szCs w:val="18"/>
              </w:rPr>
              <w:t>ПДУ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9F5C3B">
            <w:pPr>
              <w:pStyle w:val="a4"/>
              <w:jc w:val="center"/>
              <w:rPr>
                <w:sz w:val="18"/>
                <w:szCs w:val="18"/>
              </w:rPr>
            </w:pPr>
            <w:bookmarkStart w:id="49" w:name="result_table_otkl_table_col"/>
            <w:bookmarkEnd w:id="49"/>
            <w:r w:rsidRPr="00DC53F1">
              <w:rPr>
                <w:sz w:val="18"/>
                <w:szCs w:val="18"/>
              </w:rPr>
              <w:t>Отклон</w:t>
            </w:r>
            <w:r w:rsidRPr="00DC53F1">
              <w:rPr>
                <w:sz w:val="18"/>
                <w:szCs w:val="18"/>
              </w:rPr>
              <w:t>е</w:t>
            </w:r>
            <w:r w:rsidRPr="00DC53F1">
              <w:rPr>
                <w:sz w:val="18"/>
                <w:szCs w:val="18"/>
              </w:rPr>
              <w:t>ние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50" w:name="result_table_kut_table_col"/>
            <w:bookmarkEnd w:id="50"/>
            <w:r w:rsidRPr="00DC53F1">
              <w:rPr>
                <w:sz w:val="18"/>
                <w:szCs w:val="18"/>
              </w:rPr>
              <w:t>КУТ</w:t>
            </w: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5671C4">
            <w:pPr>
              <w:pStyle w:val="a4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rPr>
                <w:b/>
                <w:sz w:val="18"/>
                <w:szCs w:val="18"/>
              </w:rPr>
            </w:pPr>
            <w:bookmarkStart w:id="51" w:name="n_bm1_header"/>
            <w:bookmarkEnd w:id="51"/>
            <w:r w:rsidRPr="00DC53F1">
              <w:rPr>
                <w:b/>
                <w:sz w:val="18"/>
                <w:szCs w:val="18"/>
              </w:rPr>
              <w:t>Сенсорные нагрузки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9F5C3B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F0524C">
            <w:pPr>
              <w:pStyle w:val="a4"/>
              <w:rPr>
                <w:sz w:val="18"/>
                <w:szCs w:val="18"/>
              </w:rPr>
            </w:pPr>
            <w:bookmarkStart w:id="52" w:name="n_bm1_1"/>
            <w:bookmarkEnd w:id="52"/>
            <w:r w:rsidRPr="00DC53F1">
              <w:rPr>
                <w:sz w:val="18"/>
                <w:szCs w:val="18"/>
              </w:rPr>
              <w:t>Плотность сигналов (световых, звуковых) и с</w:t>
            </w:r>
            <w:r w:rsidRPr="00DC53F1">
              <w:rPr>
                <w:sz w:val="18"/>
                <w:szCs w:val="18"/>
              </w:rPr>
              <w:t>о</w:t>
            </w:r>
            <w:r w:rsidRPr="00DC53F1">
              <w:rPr>
                <w:sz w:val="18"/>
                <w:szCs w:val="18"/>
              </w:rPr>
              <w:t>общений в среднем за 1 час работы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175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rPr>
                <w:sz w:val="18"/>
                <w:szCs w:val="18"/>
              </w:rPr>
            </w:pPr>
            <w:bookmarkStart w:id="53" w:name="n_bm1_2"/>
            <w:bookmarkEnd w:id="53"/>
            <w:r w:rsidRPr="00DC53F1">
              <w:rPr>
                <w:sz w:val="18"/>
                <w:szCs w:val="18"/>
              </w:rPr>
              <w:t>Число производственных объектов одновреме</w:t>
            </w:r>
            <w:r w:rsidRPr="00DC53F1">
              <w:rPr>
                <w:sz w:val="18"/>
                <w:szCs w:val="18"/>
              </w:rPr>
              <w:t>н</w:t>
            </w:r>
            <w:r w:rsidRPr="00DC53F1">
              <w:rPr>
                <w:sz w:val="18"/>
                <w:szCs w:val="18"/>
              </w:rPr>
              <w:t>ного наблюдения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1.3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rPr>
                <w:sz w:val="18"/>
                <w:szCs w:val="18"/>
              </w:rPr>
            </w:pPr>
            <w:bookmarkStart w:id="54" w:name="n_bm1_3"/>
            <w:bookmarkEnd w:id="54"/>
            <w:r w:rsidRPr="00DC53F1">
              <w:rPr>
                <w:sz w:val="18"/>
                <w:szCs w:val="18"/>
              </w:rPr>
              <w:t>Работа с оптическими приборами (% времени смены)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50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671C4">
            <w:pPr>
              <w:pStyle w:val="a4"/>
              <w:rPr>
                <w:sz w:val="18"/>
                <w:szCs w:val="18"/>
              </w:rPr>
            </w:pPr>
            <w:bookmarkStart w:id="55" w:name="n_bm1_4"/>
            <w:bookmarkEnd w:id="55"/>
            <w:r w:rsidRPr="00DC53F1">
              <w:rPr>
                <w:sz w:val="18"/>
                <w:szCs w:val="18"/>
              </w:rPr>
              <w:t>Нагрузка на голосовой аппарат (суммарное к</w:t>
            </w:r>
            <w:r w:rsidRPr="00DC53F1">
              <w:rPr>
                <w:sz w:val="18"/>
                <w:szCs w:val="18"/>
              </w:rPr>
              <w:t>о</w:t>
            </w:r>
            <w:r w:rsidRPr="00DC53F1">
              <w:rPr>
                <w:sz w:val="18"/>
                <w:szCs w:val="18"/>
              </w:rPr>
              <w:t>личество часов, наговариваемое в неделю)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18.0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20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5671C4">
            <w:pPr>
              <w:pStyle w:val="a4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rPr>
                <w:b/>
                <w:sz w:val="18"/>
                <w:szCs w:val="18"/>
              </w:rPr>
            </w:pPr>
            <w:bookmarkStart w:id="56" w:name="n_bm2_header"/>
            <w:bookmarkEnd w:id="56"/>
            <w:r w:rsidRPr="00DC53F1">
              <w:rPr>
                <w:b/>
                <w:sz w:val="18"/>
                <w:szCs w:val="18"/>
              </w:rPr>
              <w:t>Монотонность нагрузок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9F5C3B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671C4">
            <w:pPr>
              <w:pStyle w:val="a4"/>
              <w:rPr>
                <w:sz w:val="18"/>
                <w:szCs w:val="18"/>
              </w:rPr>
            </w:pPr>
            <w:bookmarkStart w:id="57" w:name="n_bm2_1"/>
            <w:bookmarkEnd w:id="57"/>
            <w:r w:rsidRPr="00DC53F1">
              <w:rPr>
                <w:sz w:val="18"/>
                <w:szCs w:val="18"/>
              </w:rPr>
              <w:t>Число элементов (приемов), необходимых для реализации простого задания или многократно повторяющихся операций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более 6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671C4">
            <w:pPr>
              <w:pStyle w:val="a4"/>
              <w:rPr>
                <w:sz w:val="18"/>
                <w:szCs w:val="18"/>
              </w:rPr>
            </w:pPr>
            <w:bookmarkStart w:id="58" w:name="n_bm2_2"/>
            <w:bookmarkEnd w:id="58"/>
            <w:r w:rsidRPr="00DC53F1">
              <w:rPr>
                <w:sz w:val="18"/>
                <w:szCs w:val="18"/>
              </w:rPr>
              <w:t>Монотонность производственной обстановки (время пассивного наблюдения за ходом техн</w:t>
            </w:r>
            <w:r w:rsidRPr="00DC53F1">
              <w:rPr>
                <w:sz w:val="18"/>
                <w:szCs w:val="18"/>
              </w:rPr>
              <w:t>о</w:t>
            </w:r>
            <w:r w:rsidRPr="00DC53F1">
              <w:rPr>
                <w:sz w:val="18"/>
                <w:szCs w:val="18"/>
              </w:rPr>
              <w:t>логического процесса в % от времени смены)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менее 80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</w:tbl>
    <w:p w:rsidR="000F37FC" w:rsidRPr="00DC53F1" w:rsidRDefault="000F37FC" w:rsidP="000F37FC">
      <w:pPr>
        <w:rPr>
          <w:sz w:val="18"/>
          <w:szCs w:val="18"/>
        </w:rPr>
      </w:pPr>
      <w:r w:rsidRPr="00DC53F1">
        <w:rPr>
          <w:sz w:val="18"/>
          <w:szCs w:val="18"/>
        </w:rPr>
        <w:t>Условные обозначения:</w:t>
      </w:r>
      <w:r w:rsidR="00FA0042" w:rsidRPr="00DC53F1">
        <w:rPr>
          <w:sz w:val="18"/>
          <w:szCs w:val="18"/>
        </w:rPr>
        <w:t xml:space="preserve"> ПДУ – предельно-допустимое значение показателя </w:t>
      </w:r>
      <w:r w:rsidR="00D0412A" w:rsidRPr="00DC53F1">
        <w:rPr>
          <w:sz w:val="18"/>
          <w:szCs w:val="18"/>
        </w:rPr>
        <w:t>напряженности</w:t>
      </w:r>
      <w:r w:rsidR="00FA0042" w:rsidRPr="00DC53F1">
        <w:rPr>
          <w:sz w:val="18"/>
          <w:szCs w:val="18"/>
        </w:rPr>
        <w:t>;</w:t>
      </w:r>
      <w:r w:rsidRPr="00DC53F1">
        <w:rPr>
          <w:sz w:val="18"/>
          <w:szCs w:val="18"/>
        </w:rPr>
        <w:t xml:space="preserve"> </w:t>
      </w:r>
      <w:r w:rsidR="005B055C" w:rsidRPr="00DC53F1">
        <w:rPr>
          <w:sz w:val="18"/>
          <w:szCs w:val="18"/>
        </w:rPr>
        <w:t xml:space="preserve">U095 </w:t>
      </w:r>
      <w:r w:rsidR="00592D84" w:rsidRPr="00DC53F1">
        <w:rPr>
          <w:sz w:val="18"/>
          <w:szCs w:val="18"/>
        </w:rPr>
        <w:t>–</w:t>
      </w:r>
      <w:r w:rsidR="005B055C" w:rsidRPr="00DC53F1">
        <w:rPr>
          <w:sz w:val="18"/>
          <w:szCs w:val="18"/>
        </w:rPr>
        <w:t xml:space="preserve"> </w:t>
      </w:r>
      <w:r w:rsidR="00592D84" w:rsidRPr="00DC53F1">
        <w:rPr>
          <w:sz w:val="18"/>
          <w:szCs w:val="18"/>
        </w:rPr>
        <w:t xml:space="preserve">приписанное значение </w:t>
      </w:r>
      <w:r w:rsidR="005B055C" w:rsidRPr="00DC53F1">
        <w:rPr>
          <w:sz w:val="18"/>
          <w:szCs w:val="18"/>
        </w:rPr>
        <w:t>расш</w:t>
      </w:r>
      <w:r w:rsidR="005B055C" w:rsidRPr="00DC53F1">
        <w:rPr>
          <w:sz w:val="18"/>
          <w:szCs w:val="18"/>
        </w:rPr>
        <w:t>и</w:t>
      </w:r>
      <w:r w:rsidR="005B055C" w:rsidRPr="00DC53F1">
        <w:rPr>
          <w:sz w:val="18"/>
          <w:szCs w:val="18"/>
        </w:rPr>
        <w:t>ренн</w:t>
      </w:r>
      <w:r w:rsidR="00592D84" w:rsidRPr="00DC53F1">
        <w:rPr>
          <w:sz w:val="18"/>
          <w:szCs w:val="18"/>
        </w:rPr>
        <w:t xml:space="preserve">ой </w:t>
      </w:r>
      <w:r w:rsidR="005B055C" w:rsidRPr="00DC53F1">
        <w:rPr>
          <w:sz w:val="18"/>
          <w:szCs w:val="18"/>
        </w:rPr>
        <w:t>неопределенност</w:t>
      </w:r>
      <w:r w:rsidR="00E47C2F" w:rsidRPr="00DC53F1">
        <w:rPr>
          <w:sz w:val="18"/>
          <w:szCs w:val="18"/>
        </w:rPr>
        <w:t>и</w:t>
      </w:r>
      <w:r w:rsidR="005B055C" w:rsidRPr="00DC53F1">
        <w:rPr>
          <w:sz w:val="18"/>
          <w:szCs w:val="18"/>
        </w:rPr>
        <w:t>; КУТ – класс условий труда.</w:t>
      </w:r>
    </w:p>
    <w:p w:rsidR="004D719C" w:rsidRPr="00DC53F1" w:rsidRDefault="004D719C" w:rsidP="00317E59">
      <w:pPr>
        <w:spacing w:before="120"/>
        <w:rPr>
          <w:b/>
        </w:rPr>
      </w:pPr>
      <w:r w:rsidRPr="00DC53F1">
        <w:rPr>
          <w:b/>
        </w:rPr>
        <w:t xml:space="preserve">Результаты </w:t>
      </w:r>
      <w:r w:rsidR="009F5C3B" w:rsidRPr="00DC53F1">
        <w:rPr>
          <w:b/>
        </w:rPr>
        <w:t xml:space="preserve">расчета показателей </w:t>
      </w:r>
      <w:r w:rsidR="00D0412A" w:rsidRPr="00DC53F1">
        <w:rPr>
          <w:b/>
        </w:rPr>
        <w:t xml:space="preserve">напряженности </w:t>
      </w:r>
      <w:r w:rsidR="009F5C3B" w:rsidRPr="00DC53F1">
        <w:rPr>
          <w:b/>
        </w:rPr>
        <w:t>трудового процесса</w:t>
      </w:r>
      <w:r w:rsidRPr="00DC53F1">
        <w:rPr>
          <w:b/>
        </w:rPr>
        <w:t>:</w:t>
      </w:r>
    </w:p>
    <w:p w:rsidR="003342DE" w:rsidRDefault="00F11974" w:rsidP="009B2793">
      <w:pPr>
        <w:rPr>
          <w:i/>
          <w:sz w:val="20"/>
          <w:szCs w:val="20"/>
        </w:rPr>
      </w:pPr>
      <w:r w:rsidRPr="00DC53F1">
        <w:rPr>
          <w:i/>
          <w:sz w:val="20"/>
          <w:szCs w:val="20"/>
        </w:rPr>
        <w:fldChar w:fldCharType="begin"/>
      </w:r>
      <w:r w:rsidR="004D719C" w:rsidRPr="00DC53F1">
        <w:rPr>
          <w:i/>
          <w:sz w:val="20"/>
          <w:szCs w:val="20"/>
        </w:rPr>
        <w:instrText xml:space="preserve"> DOCVARIABLE</w:instrText>
      </w:r>
      <w:r w:rsidR="002621AC" w:rsidRPr="00DC53F1">
        <w:rPr>
          <w:i/>
          <w:sz w:val="20"/>
          <w:szCs w:val="20"/>
        </w:rPr>
        <w:instrText xml:space="preserve"> napr</w:instrText>
      </w:r>
      <w:r w:rsidR="004D719C" w:rsidRPr="00DC53F1">
        <w:rPr>
          <w:i/>
          <w:sz w:val="20"/>
          <w:szCs w:val="20"/>
        </w:rPr>
        <w:instrText xml:space="preserve">_results \* MERGEFORMAT </w:instrText>
      </w:r>
      <w:r w:rsidRPr="00DC53F1">
        <w:rPr>
          <w:i/>
          <w:sz w:val="20"/>
          <w:szCs w:val="20"/>
        </w:rPr>
        <w:fldChar w:fldCharType="separate"/>
      </w:r>
      <w:r w:rsidR="003342DE" w:rsidRPr="003342DE">
        <w:rPr>
          <w:bCs/>
          <w:i/>
          <w:sz w:val="20"/>
          <w:szCs w:val="20"/>
        </w:rPr>
        <w:t>Нагрузка</w:t>
      </w:r>
      <w:r w:rsidR="003342DE">
        <w:rPr>
          <w:i/>
          <w:sz w:val="20"/>
          <w:szCs w:val="20"/>
        </w:rPr>
        <w:t xml:space="preserve"> на голосовой аппарат (суммарное кол-во часов, наговариваемое в неделю): </w:t>
      </w:r>
    </w:p>
    <w:p w:rsidR="003342DE" w:rsidRDefault="003342DE" w:rsidP="009B2793">
      <w:pPr>
        <w:rPr>
          <w:i/>
          <w:sz w:val="20"/>
          <w:szCs w:val="20"/>
        </w:rPr>
      </w:pPr>
      <w:r>
        <w:rPr>
          <w:i/>
          <w:sz w:val="20"/>
          <w:szCs w:val="20"/>
        </w:rPr>
        <w:t>- результат измерения: (3.6)×5 = 18.0;   X(To) = 18.0±0.5, k=2 (p=95%)</w:t>
      </w:r>
    </w:p>
    <w:p w:rsidR="004D719C" w:rsidRPr="00DC53F1" w:rsidRDefault="00F11974" w:rsidP="009B2793">
      <w:pPr>
        <w:rPr>
          <w:i/>
          <w:sz w:val="20"/>
          <w:szCs w:val="20"/>
        </w:rPr>
      </w:pPr>
      <w:r w:rsidRPr="00DC53F1">
        <w:rPr>
          <w:i/>
          <w:sz w:val="20"/>
          <w:szCs w:val="20"/>
        </w:rPr>
        <w:fldChar w:fldCharType="end"/>
      </w:r>
    </w:p>
    <w:p w:rsidR="0081642C" w:rsidRPr="00DC53F1" w:rsidRDefault="00A13E3A" w:rsidP="00317E59">
      <w:pPr>
        <w:keepNext/>
        <w:spacing w:before="120"/>
        <w:rPr>
          <w:b/>
          <w:color w:val="000000"/>
        </w:rPr>
      </w:pPr>
      <w:r w:rsidRPr="00DC53F1">
        <w:rPr>
          <w:b/>
          <w:color w:val="000000"/>
        </w:rPr>
        <w:t>1</w:t>
      </w:r>
      <w:r w:rsidR="009B2793" w:rsidRPr="00DC53F1">
        <w:rPr>
          <w:b/>
          <w:color w:val="000000"/>
        </w:rPr>
        <w:t>2</w:t>
      </w:r>
      <w:r w:rsidR="0081642C" w:rsidRPr="00DC53F1">
        <w:rPr>
          <w:b/>
          <w:color w:val="000000"/>
        </w:rPr>
        <w:t>. Сведения о лицах</w:t>
      </w:r>
      <w:r w:rsidR="00E90A00" w:rsidRPr="00DC53F1">
        <w:rPr>
          <w:b/>
          <w:color w:val="000000"/>
        </w:rPr>
        <w:t>,</w:t>
      </w:r>
      <w:r w:rsidR="0081642C" w:rsidRPr="00DC53F1">
        <w:rPr>
          <w:b/>
          <w:color w:val="000000"/>
        </w:rPr>
        <w:t xml:space="preserve"> проводивших измерения:</w:t>
      </w:r>
    </w:p>
    <w:tbl>
      <w:tblPr>
        <w:tblW w:w="10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7"/>
        <w:gridCol w:w="4096"/>
        <w:gridCol w:w="2976"/>
        <w:gridCol w:w="2976"/>
      </w:tblGrid>
      <w:tr w:rsidR="00A224DF" w:rsidRPr="00DC53F1" w:rsidTr="00E7548F">
        <w:tc>
          <w:tcPr>
            <w:tcW w:w="407" w:type="dxa"/>
            <w:vAlign w:val="center"/>
          </w:tcPr>
          <w:p w:rsidR="00A224DF" w:rsidRPr="00DC53F1" w:rsidRDefault="00A224DF" w:rsidP="00E7548F">
            <w:pPr>
              <w:pStyle w:val="a8"/>
              <w:keepNext/>
            </w:pPr>
            <w:bookmarkStart w:id="59" w:name="pers_table2"/>
            <w:bookmarkStart w:id="60" w:name="pers_table2_num_table_col"/>
            <w:bookmarkEnd w:id="59"/>
            <w:bookmarkEnd w:id="60"/>
            <w:r w:rsidRPr="00DC53F1">
              <w:t>№</w:t>
            </w:r>
          </w:p>
        </w:tc>
        <w:tc>
          <w:tcPr>
            <w:tcW w:w="4096" w:type="dxa"/>
            <w:vAlign w:val="center"/>
          </w:tcPr>
          <w:p w:rsidR="00A224DF" w:rsidRPr="00DC53F1" w:rsidRDefault="00A224DF" w:rsidP="00E7548F">
            <w:pPr>
              <w:pStyle w:val="a8"/>
              <w:keepNext/>
            </w:pPr>
            <w:bookmarkStart w:id="61" w:name="pers_table2_fio_table_col"/>
            <w:bookmarkEnd w:id="61"/>
            <w:r w:rsidRPr="00DC53F1">
              <w:t>Ф.И.О.</w:t>
            </w:r>
          </w:p>
        </w:tc>
        <w:tc>
          <w:tcPr>
            <w:tcW w:w="2976" w:type="dxa"/>
            <w:vAlign w:val="center"/>
          </w:tcPr>
          <w:p w:rsidR="00A224DF" w:rsidRPr="00DC53F1" w:rsidRDefault="00A224DF" w:rsidP="00E7548F">
            <w:pPr>
              <w:pStyle w:val="a8"/>
              <w:keepNext/>
            </w:pPr>
            <w:bookmarkStart w:id="62" w:name="pers_table2_state_table_col"/>
            <w:bookmarkEnd w:id="62"/>
            <w:r w:rsidRPr="00DC53F1">
              <w:t>Должность</w:t>
            </w:r>
          </w:p>
        </w:tc>
        <w:tc>
          <w:tcPr>
            <w:tcW w:w="2976" w:type="dxa"/>
            <w:vAlign w:val="center"/>
          </w:tcPr>
          <w:p w:rsidR="00A224DF" w:rsidRPr="00DC53F1" w:rsidRDefault="00A224DF" w:rsidP="00E7548F">
            <w:pPr>
              <w:pStyle w:val="a8"/>
              <w:keepNext/>
            </w:pPr>
            <w:bookmarkStart w:id="63" w:name="pers_table2_pnum_table_col"/>
            <w:bookmarkEnd w:id="63"/>
            <w:r w:rsidRPr="00DC53F1">
              <w:t xml:space="preserve">№ </w:t>
            </w:r>
            <w:r w:rsidR="007652ED" w:rsidRPr="00DC53F1">
              <w:t>показателя</w:t>
            </w:r>
            <w:r w:rsidRPr="00DC53F1">
              <w:t xml:space="preserve"> из п.</w:t>
            </w:r>
            <w:r w:rsidR="007652ED" w:rsidRPr="00DC53F1">
              <w:t>7</w:t>
            </w:r>
          </w:p>
          <w:p w:rsidR="00A224DF" w:rsidRPr="00DC53F1" w:rsidRDefault="00A224DF" w:rsidP="00E7548F">
            <w:pPr>
              <w:pStyle w:val="a8"/>
              <w:keepNext/>
            </w:pPr>
            <w:r w:rsidRPr="00DC53F1">
              <w:t xml:space="preserve">(прочерк – все </w:t>
            </w:r>
            <w:r w:rsidR="007652ED" w:rsidRPr="00DC53F1">
              <w:t>показатели</w:t>
            </w:r>
            <w:r w:rsidRPr="00DC53F1">
              <w:t>)</w:t>
            </w:r>
          </w:p>
        </w:tc>
      </w:tr>
      <w:tr w:rsidR="00E613C2" w:rsidRPr="00DC53F1" w:rsidTr="00E7548F">
        <w:tc>
          <w:tcPr>
            <w:tcW w:w="407" w:type="dxa"/>
            <w:vAlign w:val="center"/>
          </w:tcPr>
          <w:p w:rsidR="00E613C2" w:rsidRPr="00DC53F1" w:rsidRDefault="00E613C2" w:rsidP="00E7548F">
            <w:pPr>
              <w:pStyle w:val="a8"/>
              <w:keepNext/>
            </w:pPr>
            <w:r>
              <w:t>1</w:t>
            </w:r>
          </w:p>
        </w:tc>
        <w:tc>
          <w:tcPr>
            <w:tcW w:w="4096" w:type="dxa"/>
            <w:vAlign w:val="center"/>
          </w:tcPr>
          <w:p w:rsidR="00E613C2" w:rsidRPr="00DC53F1" w:rsidRDefault="00E613C2" w:rsidP="00E7548F">
            <w:pPr>
              <w:pStyle w:val="a8"/>
              <w:keepNext/>
            </w:pPr>
            <w:bookmarkStart w:id="64" w:name="pers_izm_id_1"/>
            <w:bookmarkEnd w:id="64"/>
            <w:r>
              <w:t>Мамедов Шахин Эльшан оглы</w:t>
            </w:r>
          </w:p>
        </w:tc>
        <w:tc>
          <w:tcPr>
            <w:tcW w:w="2976" w:type="dxa"/>
            <w:vAlign w:val="center"/>
          </w:tcPr>
          <w:p w:rsidR="00E613C2" w:rsidRPr="00DC53F1" w:rsidRDefault="00E613C2" w:rsidP="00E7548F">
            <w:pPr>
              <w:pStyle w:val="a8"/>
              <w:keepNext/>
            </w:pPr>
            <w:r>
              <w:t>Инженер испытательного центра</w:t>
            </w:r>
          </w:p>
        </w:tc>
        <w:tc>
          <w:tcPr>
            <w:tcW w:w="2976" w:type="dxa"/>
            <w:vAlign w:val="center"/>
          </w:tcPr>
          <w:p w:rsidR="00E613C2" w:rsidRPr="00DC53F1" w:rsidRDefault="00E613C2" w:rsidP="00E7548F">
            <w:pPr>
              <w:pStyle w:val="a8"/>
              <w:keepNext/>
            </w:pPr>
            <w:r>
              <w:t>-</w:t>
            </w:r>
          </w:p>
        </w:tc>
      </w:tr>
    </w:tbl>
    <w:p w:rsidR="00C86F89" w:rsidRPr="00DC53F1" w:rsidRDefault="00C86F89" w:rsidP="00C86F89">
      <w:pPr>
        <w:rPr>
          <w:b/>
          <w:color w:val="000000"/>
        </w:rPr>
      </w:pPr>
    </w:p>
    <w:p w:rsidR="0081642C" w:rsidRPr="00DC53F1" w:rsidRDefault="00153FBD" w:rsidP="00C86F89">
      <w:pPr>
        <w:rPr>
          <w:b/>
          <w:color w:val="000000"/>
        </w:rPr>
      </w:pPr>
      <w:r w:rsidRPr="00DC53F1">
        <w:rPr>
          <w:b/>
          <w:color w:val="000000"/>
        </w:rPr>
        <w:t>1</w:t>
      </w:r>
      <w:r w:rsidR="009B2793" w:rsidRPr="00DC53F1">
        <w:rPr>
          <w:b/>
          <w:color w:val="000000"/>
        </w:rPr>
        <w:t>3</w:t>
      </w:r>
      <w:r w:rsidR="0081642C" w:rsidRPr="00DC53F1">
        <w:rPr>
          <w:b/>
          <w:color w:val="000000"/>
        </w:rPr>
        <w:t xml:space="preserve">. </w:t>
      </w:r>
      <w:r w:rsidR="007035B1" w:rsidRPr="00DC53F1">
        <w:rPr>
          <w:b/>
          <w:color w:val="000000"/>
        </w:rPr>
        <w:t>Заключение</w:t>
      </w:r>
      <w:r w:rsidR="00E91519" w:rsidRPr="00DC53F1">
        <w:rPr>
          <w:b/>
          <w:color w:val="000000"/>
        </w:rPr>
        <w:t>:</w:t>
      </w:r>
    </w:p>
    <w:p w:rsidR="0081642C" w:rsidRPr="00DC53F1" w:rsidRDefault="00F11974" w:rsidP="0081642C">
      <w:fldSimple w:instr=" DOCVARIABLE att_zakl \* MERGEFORMAT ">
        <w:r w:rsidR="003342DE" w:rsidRPr="003342DE">
          <w:rPr>
            <w:bCs/>
          </w:rPr>
          <w:t>-</w:t>
        </w:r>
        <w:r w:rsidR="003342DE" w:rsidRPr="003342DE">
          <w:t xml:space="preserve"> фактический уровень вредного фактора соответствует гигиеническим нормативам;</w:t>
        </w:r>
      </w:fldSimple>
      <w:r w:rsidR="0081642C" w:rsidRPr="00DC53F1">
        <w:br/>
        <w:t xml:space="preserve">- класс (подкласс) условий труда - </w:t>
      </w:r>
      <w:fldSimple w:instr=" DOCVARIABLE class \* MERGEFORMAT ">
        <w:r w:rsidR="003342DE">
          <w:t>2</w:t>
        </w:r>
      </w:fldSimple>
    </w:p>
    <w:p w:rsidR="004179CB" w:rsidRPr="00DC53F1" w:rsidRDefault="004179CB" w:rsidP="004179CB">
      <w:pPr>
        <w:rPr>
          <w:b/>
          <w:color w:val="000000"/>
        </w:rPr>
      </w:pPr>
    </w:p>
    <w:p w:rsidR="0081642C" w:rsidRPr="00DC53F1" w:rsidRDefault="0081642C" w:rsidP="004179CB">
      <w:pPr>
        <w:rPr>
          <w:b/>
          <w:color w:val="000000"/>
        </w:rPr>
      </w:pPr>
      <w:r w:rsidRPr="00DC53F1">
        <w:rPr>
          <w:b/>
          <w:color w:val="000000"/>
        </w:rPr>
        <w:t>1</w:t>
      </w:r>
      <w:r w:rsidR="009B2793" w:rsidRPr="00DC53F1">
        <w:rPr>
          <w:b/>
          <w:color w:val="000000"/>
        </w:rPr>
        <w:t>4</w:t>
      </w:r>
      <w:r w:rsidRPr="00DC53F1">
        <w:rPr>
          <w:b/>
          <w:color w:val="000000"/>
        </w:rPr>
        <w:t>. Подписи лиц, проводивших измерения:</w:t>
      </w:r>
    </w:p>
    <w:tbl>
      <w:tblPr>
        <w:tblW w:w="5350" w:type="dxa"/>
        <w:jc w:val="right"/>
        <w:tblInd w:w="-564" w:type="dxa"/>
        <w:tblLayout w:type="fixed"/>
        <w:tblLook w:val="01E0"/>
      </w:tblPr>
      <w:tblGrid>
        <w:gridCol w:w="1842"/>
        <w:gridCol w:w="284"/>
        <w:gridCol w:w="3224"/>
      </w:tblGrid>
      <w:tr w:rsidR="0081642C" w:rsidRPr="00E613C2" w:rsidTr="00E7548F">
        <w:trPr>
          <w:trHeight w:val="284"/>
          <w:jc w:val="right"/>
        </w:trPr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81642C" w:rsidRPr="00E613C2" w:rsidRDefault="0081642C" w:rsidP="0081642C">
            <w:pPr>
              <w:pStyle w:val="a8"/>
            </w:pPr>
          </w:p>
        </w:tc>
        <w:tc>
          <w:tcPr>
            <w:tcW w:w="284" w:type="dxa"/>
            <w:vAlign w:val="center"/>
          </w:tcPr>
          <w:p w:rsidR="0081642C" w:rsidRPr="00E613C2" w:rsidRDefault="0081642C" w:rsidP="0081642C">
            <w:pPr>
              <w:pStyle w:val="a8"/>
            </w:pPr>
          </w:p>
        </w:tc>
        <w:tc>
          <w:tcPr>
            <w:tcW w:w="3224" w:type="dxa"/>
            <w:tcBorders>
              <w:bottom w:val="single" w:sz="4" w:space="0" w:color="auto"/>
            </w:tcBorders>
            <w:vAlign w:val="center"/>
          </w:tcPr>
          <w:p w:rsidR="0081642C" w:rsidRPr="00E613C2" w:rsidRDefault="00E613C2" w:rsidP="0081642C">
            <w:pPr>
              <w:pStyle w:val="a8"/>
            </w:pPr>
            <w:r w:rsidRPr="00E613C2">
              <w:t>Мамедов Шахин Эльшан оглы</w:t>
            </w:r>
          </w:p>
        </w:tc>
      </w:tr>
      <w:tr w:rsidR="0081642C" w:rsidRPr="00DC53F1" w:rsidTr="00C428C7">
        <w:trPr>
          <w:trHeight w:val="284"/>
          <w:jc w:val="right"/>
        </w:trPr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vertAlign w:val="superscript"/>
              </w:rPr>
            </w:pPr>
            <w:bookmarkStart w:id="65" w:name="sign_table_izm_sign_table_col"/>
            <w:bookmarkEnd w:id="65"/>
            <w:r w:rsidRPr="00DC53F1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vertAlign w:val="superscript"/>
              </w:rPr>
            </w:pPr>
            <w:bookmarkStart w:id="66" w:name="izm_sign"/>
            <w:bookmarkStart w:id="67" w:name="sign_table_izm"/>
            <w:bookmarkEnd w:id="66"/>
            <w:bookmarkEnd w:id="67"/>
          </w:p>
        </w:tc>
        <w:tc>
          <w:tcPr>
            <w:tcW w:w="322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vertAlign w:val="superscript"/>
              </w:rPr>
            </w:pPr>
            <w:bookmarkStart w:id="68" w:name="sign_table_izm_fio_table_col"/>
            <w:bookmarkEnd w:id="68"/>
            <w:r w:rsidRPr="00DC53F1">
              <w:rPr>
                <w:vertAlign w:val="superscript"/>
              </w:rPr>
              <w:t>(Ф.И.О.)</w:t>
            </w:r>
          </w:p>
        </w:tc>
      </w:tr>
    </w:tbl>
    <w:p w:rsidR="0081642C" w:rsidRPr="00DC53F1" w:rsidRDefault="0081642C" w:rsidP="0081642C">
      <w:pPr>
        <w:rPr>
          <w:b/>
          <w:color w:val="000000"/>
        </w:rPr>
      </w:pPr>
      <w:r w:rsidRPr="00DC53F1">
        <w:rPr>
          <w:b/>
          <w:color w:val="000000"/>
        </w:rPr>
        <w:t>1</w:t>
      </w:r>
      <w:r w:rsidR="009B2793" w:rsidRPr="00DC53F1">
        <w:rPr>
          <w:b/>
          <w:color w:val="000000"/>
        </w:rPr>
        <w:t>5</w:t>
      </w:r>
      <w:r w:rsidRPr="00DC53F1">
        <w:rPr>
          <w:b/>
          <w:color w:val="000000"/>
        </w:rPr>
        <w:t>. Эксперт(ы) по проведению специальной оценки условий труда:</w:t>
      </w:r>
    </w:p>
    <w:tbl>
      <w:tblPr>
        <w:tblW w:w="10311" w:type="dxa"/>
        <w:jc w:val="right"/>
        <w:tblInd w:w="1279" w:type="dxa"/>
        <w:tblLayout w:type="fixed"/>
        <w:tblLook w:val="01E0"/>
      </w:tblPr>
      <w:tblGrid>
        <w:gridCol w:w="1700"/>
        <w:gridCol w:w="284"/>
        <w:gridCol w:w="2693"/>
        <w:gridCol w:w="284"/>
        <w:gridCol w:w="1806"/>
        <w:gridCol w:w="283"/>
        <w:gridCol w:w="3261"/>
      </w:tblGrid>
      <w:tr w:rsidR="0081642C" w:rsidRPr="00E613C2" w:rsidTr="00E7548F">
        <w:trPr>
          <w:trHeight w:val="284"/>
          <w:jc w:val="right"/>
        </w:trPr>
        <w:tc>
          <w:tcPr>
            <w:tcW w:w="1700" w:type="dxa"/>
            <w:tcBorders>
              <w:bottom w:val="single" w:sz="4" w:space="0" w:color="auto"/>
            </w:tcBorders>
            <w:vAlign w:val="center"/>
          </w:tcPr>
          <w:p w:rsidR="0081642C" w:rsidRPr="00E613C2" w:rsidRDefault="00E613C2" w:rsidP="0081642C">
            <w:pPr>
              <w:pStyle w:val="a8"/>
            </w:pPr>
            <w:r w:rsidRPr="00E613C2">
              <w:t>5626</w:t>
            </w:r>
          </w:p>
        </w:tc>
        <w:tc>
          <w:tcPr>
            <w:tcW w:w="284" w:type="dxa"/>
            <w:vAlign w:val="center"/>
          </w:tcPr>
          <w:p w:rsidR="0081642C" w:rsidRPr="00E613C2" w:rsidRDefault="0081642C" w:rsidP="0081642C">
            <w:pPr>
              <w:pStyle w:val="a8"/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642C" w:rsidRPr="00E613C2" w:rsidRDefault="00E613C2" w:rsidP="0081642C">
            <w:pPr>
              <w:pStyle w:val="a8"/>
            </w:pPr>
            <w:r w:rsidRPr="00E613C2">
              <w:t>Специалист по охране труда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E613C2" w:rsidRDefault="0081642C" w:rsidP="0081642C">
            <w:pPr>
              <w:pStyle w:val="a8"/>
            </w:pPr>
          </w:p>
        </w:tc>
        <w:tc>
          <w:tcPr>
            <w:tcW w:w="18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642C" w:rsidRPr="00E613C2" w:rsidRDefault="0081642C" w:rsidP="0081642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81642C" w:rsidRPr="00E613C2" w:rsidRDefault="0081642C" w:rsidP="0081642C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642C" w:rsidRPr="00E613C2" w:rsidRDefault="00E613C2" w:rsidP="0081642C">
            <w:pPr>
              <w:pStyle w:val="a8"/>
            </w:pPr>
            <w:r w:rsidRPr="00E613C2">
              <w:t>Михалев Александр Олегович</w:t>
            </w:r>
          </w:p>
        </w:tc>
      </w:tr>
      <w:tr w:rsidR="0081642C" w:rsidRPr="00DC53F1" w:rsidTr="00C428C7">
        <w:trPr>
          <w:trHeight w:val="284"/>
          <w:jc w:val="right"/>
        </w:trPr>
        <w:tc>
          <w:tcPr>
            <w:tcW w:w="170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69" w:name="sign_table_exp_rnum_table_col"/>
            <w:bookmarkEnd w:id="69"/>
            <w:r w:rsidRPr="00DC53F1">
              <w:rPr>
                <w:vertAlign w:val="superscript"/>
              </w:rPr>
              <w:t>(№ в реестре)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70" w:name="sign_table_exp_state_table_col"/>
            <w:bookmarkEnd w:id="70"/>
            <w:r w:rsidRPr="00DC53F1">
              <w:rPr>
                <w:vertAlign w:val="superscript"/>
              </w:rPr>
              <w:t>(Должность)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0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71" w:name="sign_table_exp_sign_table_col"/>
            <w:bookmarkEnd w:id="71"/>
            <w:r w:rsidRPr="00DC53F1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72" w:name="fio_users"/>
            <w:bookmarkStart w:id="73" w:name="sign_table_exp"/>
            <w:bookmarkEnd w:id="72"/>
            <w:bookmarkEnd w:id="73"/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74" w:name="sign_table_exp_fio_table_col"/>
            <w:bookmarkEnd w:id="74"/>
            <w:r w:rsidRPr="00DC53F1">
              <w:rPr>
                <w:vertAlign w:val="superscript"/>
              </w:rPr>
              <w:t>(Ф.И.О.)</w:t>
            </w:r>
          </w:p>
        </w:tc>
      </w:tr>
    </w:tbl>
    <w:p w:rsidR="008050D6" w:rsidRPr="00DC53F1" w:rsidRDefault="008050D6" w:rsidP="008050D6">
      <w:pPr>
        <w:ind w:left="2410" w:right="2833"/>
        <w:jc w:val="center"/>
        <w:rPr>
          <w:sz w:val="18"/>
          <w:szCs w:val="18"/>
        </w:rPr>
      </w:pPr>
    </w:p>
    <w:sectPr w:rsidR="008050D6" w:rsidRPr="00DC53F1" w:rsidSect="001D7352">
      <w:footerReference w:type="default" r:id="rId6"/>
      <w:pgSz w:w="11906" w:h="16838"/>
      <w:pgMar w:top="851" w:right="851" w:bottom="851" w:left="851" w:header="709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28C7" w:rsidRDefault="00C428C7" w:rsidP="0076042D">
      <w:pPr>
        <w:pStyle w:val="a9"/>
      </w:pPr>
      <w:r>
        <w:separator/>
      </w:r>
    </w:p>
  </w:endnote>
  <w:endnote w:type="continuationSeparator" w:id="0">
    <w:p w:rsidR="00C428C7" w:rsidRDefault="00C428C7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5671C4" w:rsidTr="005F7108">
      <w:tc>
        <w:tcPr>
          <w:tcW w:w="4821" w:type="dxa"/>
        </w:tcPr>
        <w:p w:rsidR="005671C4" w:rsidRPr="00E7548F" w:rsidRDefault="0069183E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Протокол № 24-148/10А- Н</w:t>
          </w:r>
        </w:p>
      </w:tc>
      <w:tc>
        <w:tcPr>
          <w:tcW w:w="784" w:type="dxa"/>
        </w:tcPr>
        <w:p w:rsidR="005671C4" w:rsidRPr="00E7548F" w:rsidRDefault="005671C4" w:rsidP="00E7548F">
          <w:pPr>
            <w:jc w:val="center"/>
            <w:rPr>
              <w:sz w:val="20"/>
              <w:szCs w:val="20"/>
            </w:rPr>
          </w:pPr>
          <w:bookmarkStart w:id="75" w:name="kolontitul2"/>
          <w:bookmarkEnd w:id="75"/>
        </w:p>
      </w:tc>
      <w:tc>
        <w:tcPr>
          <w:tcW w:w="4815" w:type="dxa"/>
        </w:tcPr>
        <w:p w:rsidR="005671C4" w:rsidRPr="00E7548F" w:rsidRDefault="005671C4" w:rsidP="00E7548F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E7548F">
            <w:rPr>
              <w:rStyle w:val="ae"/>
              <w:sz w:val="20"/>
              <w:szCs w:val="20"/>
            </w:rPr>
            <w:t xml:space="preserve">Стр. </w:t>
          </w:r>
          <w:r w:rsidR="00F11974" w:rsidRPr="00E7548F">
            <w:rPr>
              <w:rStyle w:val="ae"/>
              <w:sz w:val="20"/>
              <w:szCs w:val="20"/>
            </w:rPr>
            <w:fldChar w:fldCharType="begin"/>
          </w:r>
          <w:r w:rsidRPr="00E7548F">
            <w:rPr>
              <w:rStyle w:val="ae"/>
              <w:sz w:val="20"/>
              <w:szCs w:val="20"/>
            </w:rPr>
            <w:instrText xml:space="preserve">PAGE  </w:instrText>
          </w:r>
          <w:r w:rsidR="00F11974" w:rsidRPr="00E7548F">
            <w:rPr>
              <w:rStyle w:val="ae"/>
              <w:sz w:val="20"/>
              <w:szCs w:val="20"/>
            </w:rPr>
            <w:fldChar w:fldCharType="separate"/>
          </w:r>
          <w:r w:rsidR="006150FA">
            <w:rPr>
              <w:rStyle w:val="ae"/>
              <w:noProof/>
              <w:sz w:val="20"/>
              <w:szCs w:val="20"/>
            </w:rPr>
            <w:t>1</w:t>
          </w:r>
          <w:r w:rsidR="00F11974" w:rsidRPr="00E7548F">
            <w:rPr>
              <w:rStyle w:val="ae"/>
              <w:sz w:val="20"/>
              <w:szCs w:val="20"/>
            </w:rPr>
            <w:fldChar w:fldCharType="end"/>
          </w:r>
          <w:r w:rsidRPr="00E7548F">
            <w:rPr>
              <w:rStyle w:val="ae"/>
              <w:sz w:val="20"/>
              <w:szCs w:val="20"/>
            </w:rPr>
            <w:t xml:space="preserve"> из </w:t>
          </w:r>
          <w:fldSimple w:instr=" SECTIONPAGES   \* MERGEFORMAT ">
            <w:r w:rsidR="006150FA" w:rsidRPr="006150FA">
              <w:rPr>
                <w:rStyle w:val="ae"/>
                <w:noProof/>
                <w:sz w:val="20"/>
                <w:szCs w:val="20"/>
              </w:rPr>
              <w:t>1</w:t>
            </w:r>
          </w:fldSimple>
          <w:r w:rsidRPr="00E7548F">
            <w:rPr>
              <w:rStyle w:val="ae"/>
              <w:sz w:val="20"/>
              <w:szCs w:val="20"/>
            </w:rPr>
            <w:t xml:space="preserve"> </w:t>
          </w:r>
        </w:p>
      </w:tc>
    </w:tr>
  </w:tbl>
  <w:p w:rsidR="005F7108" w:rsidRDefault="005F7108" w:rsidP="005F7108">
    <w:pPr>
      <w:pStyle w:val="ac"/>
      <w:rPr>
        <w:sz w:val="16"/>
        <w:szCs w:val="16"/>
      </w:rPr>
    </w:pPr>
    <w:r w:rsidRPr="00C46FBE">
      <w:rPr>
        <w:sz w:val="16"/>
        <w:szCs w:val="16"/>
      </w:rPr>
      <w:t>Содержание протокола не может быть воспроизведено частично без письменного р</w:t>
    </w:r>
    <w:r>
      <w:rPr>
        <w:sz w:val="16"/>
        <w:szCs w:val="16"/>
      </w:rPr>
      <w:t>азрешения испытательного центра.</w:t>
    </w:r>
  </w:p>
  <w:p w:rsidR="005671C4" w:rsidRDefault="005F7108" w:rsidP="005F7108">
    <w:pPr>
      <w:pStyle w:val="ac"/>
    </w:pPr>
    <w:r w:rsidRPr="00D856A1">
      <w:rPr>
        <w:sz w:val="16"/>
        <w:szCs w:val="16"/>
      </w:rPr>
      <w:t>Данные результаты действительны на момент проведения измерений и относятся только к рабочему месту,  указанному в данном протоколе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28C7" w:rsidRDefault="00C428C7" w:rsidP="0076042D">
      <w:pPr>
        <w:pStyle w:val="a9"/>
      </w:pPr>
      <w:r>
        <w:separator/>
      </w:r>
    </w:p>
  </w:footnote>
  <w:footnote w:type="continuationSeparator" w:id="0">
    <w:p w:rsidR="00C428C7" w:rsidRDefault="00C428C7" w:rsidP="0076042D">
      <w:pPr>
        <w:pStyle w:val="a9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ocumentProtection w:edit="forms" w:enforcement="1" w:cryptProviderType="rsaFull" w:cryptAlgorithmClass="hash" w:cryptAlgorithmType="typeAny" w:cryptAlgorithmSid="4" w:cryptSpinCount="100000" w:hash="i84B8H+CEfClGkcL9b8rC6pkfxg=" w:salt="QJLfFawVK6ppSX/GYkqc6A=="/>
  <w:defaultTabStop w:val="708"/>
  <w:autoHyphenation/>
  <w:hyphenationZone w:val="357"/>
  <w:drawingGridHorizontalSpacing w:val="120"/>
  <w:displayHorizontalDrawingGridEvery w:val="2"/>
  <w:characterSpacingControl w:val="doNotCompress"/>
  <w:savePreviewPicture/>
  <w:hdrShapeDefaults>
    <o:shapedefaults v:ext="edit" spidmax="405505"/>
  </w:hdrShapeDefaults>
  <w:footnotePr>
    <w:footnote w:id="-1"/>
    <w:footnote w:id="0"/>
  </w:footnotePr>
  <w:endnotePr>
    <w:endnote w:id="-1"/>
    <w:endnote w:id="0"/>
  </w:endnotePr>
  <w:compat/>
  <w:docVars>
    <w:docVar w:name="anal_rms" w:val="37;  24-148/10А, 24-148/10.1А (24-148/10А), 24-148/10.2А (24-148/10А), 24-148/10.3А (24-148/10А), 24-148/10.4А (24-148/10А), 24-148/10.5А (24-148/10А), 24-148/10.6А (24-148/10А), 24-148/10.7А (24-148/10А), 24-148/10.8А (24-148/10А), 24-148/10.9А (24-148/10А), 24-148/10.10А (24-148/10А), 24-148/10.11А (24-148/10А), 24-148/10.12А (24-148/10А), 24-148/10.13А (24-148/10А), 24-148/10.14А (24-148/10А), 24-148/10.15А (24-148/10А), 24-148/10.16А (24-148/10А), 24-148/10.17А (24-148/10А), 24-148/10.18А (24-148/10А), 24-148/10.19А (24-148/10А), 24-148/10.20А (24-148/10А), 24-148/10.21А (24-148/10А), 24-148/10.22А (24-148/10А), 24-148/10.23А (24-148/10А), 24-148/10.24А (24-148/10А), 24-148/10.25А (24-148/10А), 24-148/10.26А (24-148/10А), 24-148/10.27А (24-148/10А), 24-148/10.28А (24-148/10А), 24-148/10.29А (24-148/10А), 24-148/10.30А (24-148/10А), 24-148/10.31А (24-148/10А), 24-148/10.32А (24-148/10А), 24-148/10.33А (24-148/10А), 24-148/10.34А (24-148/10А), 24-148/10.35А (24-148/10А), 24-148/10.36А (24-148/10А)"/>
    <w:docVar w:name="att_date" w:val="    "/>
    <w:docVar w:name="att_num" w:val="    "/>
    <w:docVar w:name="att_org" w:val="    "/>
    <w:docVar w:name="att_org_adr" w:val="630075, г. Новосибирск, ул. Залесского, 5/1, оф 412"/>
    <w:docVar w:name="att_org_dop" w:val="Общество с ограниченной ответственностью &quot;РусЭкоАудит&quot;_x000D__x000A_630075, РОССИЯ, Новосибирская область, г. Новосибирск, ул. Залесского, д. 5/1, оф. 412 _x000D__x000A_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&quot;РусЭкоАудит&quot;_x000D__x000A_630075, РОССИЯ, Новосибирская область, г. Новосибирск, ул. Залесского, д. 5/1, оф. 412 (к.5, 6, 7, 21)_x000D__x000A_тел. 8 (383) 388-55-93; e-mail: rosecoaudit@yandex.ru"/>
    <w:docVar w:name="att_org_name" w:val="Общество с ограниченной ответственностью &quot;РусЭкоАудит&quot;"/>
    <w:docVar w:name="att_org_reg_date" w:val="24.05.2016"/>
    <w:docVar w:name="att_org_reg_num" w:val="310"/>
    <w:docVar w:name="att_zakl" w:val="- фактический уровень вредного фактора соответствует гигиеническим нормативам;"/>
    <w:docVar w:name="boss_fio" w:val="Стрыкова Олеся Валерьевна"/>
    <w:docVar w:name="boss_fio2" w:val="Карпенко Оксана Евгеньевна"/>
    <w:docVar w:name="boss_fio3" w:val="Фамилия И.О."/>
    <w:docVar w:name="boss_fio4" w:val="Фамилия И.О."/>
    <w:docVar w:name="boss_state" w:val="Начальник испытательного центра"/>
    <w:docVar w:name="ceh_info" w:val=" Отсутствует"/>
    <w:docVar w:name="chek_unc_results" w:val="   "/>
    <w:docVar w:name="class" w:val="2"/>
    <w:docVar w:name="close_doc_flag" w:val="0"/>
    <w:docVar w:name="co_classes" w:val="   "/>
    <w:docVar w:name="codeok" w:val=" 27244 "/>
    <w:docVar w:name="codeok " w:val="    "/>
    <w:docVar w:name="col_rm_anal" w:val="   "/>
    <w:docVar w:name="col18" w:val=" 0 "/>
    <w:docVar w:name="colrab" w:val=" 1 "/>
    <w:docVar w:name="colrab_anal" w:val=" 37 "/>
    <w:docVar w:name="colraball" w:val="    "/>
    <w:docVar w:name="colwom" w:val=" 1 "/>
    <w:docVar w:name="D_dog" w:val="05.03.2024"/>
    <w:docVar w:name="D_prikaz" w:val="14.02.2024"/>
    <w:docVar w:name="dn_zones_doc" w:val="Отсутствует "/>
    <w:docVar w:name="dop_info" w:val="   "/>
    <w:docVar w:name="dop_src" w:val="- отсутствуют;"/>
    <w:docVar w:name="fac_id2019_nd__napr4" w:val="-124-"/>
    <w:docVar w:name="fac_id2019_nd2__napr4" w:val="-1-"/>
    <w:docVar w:name="fac_id2019_si__napr4" w:val="-377-"/>
    <w:docVar w:name="fac_ids2019" w:val="1"/>
    <w:docVar w:name="fac_name" w:val="Напряженность"/>
    <w:docVar w:name="fac_name2" w:val="Напряженность"/>
    <w:docVar w:name="facid" w:val="14"/>
    <w:docVar w:name="fact_adr" w:val="   "/>
    <w:docVar w:name="factor_guid" w:val="76B4C5C369E64B82A351A2A49C5B7C48"/>
    <w:docVar w:name="fill_date" w:val="15.04.2024"/>
    <w:docVar w:name="footer_num" w:val="Протокол № 24-148/10А- Н"/>
    <w:docVar w:name="form" w:val="4"/>
    <w:docVar w:name="grid_data_n_bm1_4" w:val="1~3.6~~"/>
    <w:docVar w:name="grid_data_n_bm1_4_col" w:val="1"/>
    <w:docVar w:name="hlp" w:val="3"/>
    <w:docVar w:name="imp_id1" w:val="_napr4"/>
    <w:docVar w:name="izm_date" w:val="08.04.2024"/>
    <w:docVar w:name="izm_metod" w:val="    "/>
    <w:docVar w:name="izm_nd_new" w:val="- перечень используемых НД;"/>
    <w:docVar w:name="izm_time" w:val="0"/>
    <w:docVar w:name="izm_tools" w:val="    "/>
    <w:docVar w:name="kpp_code" w:val="   "/>
    <w:docVar w:name="list_nd_ctl" w:val="- перечень используемых НД;"/>
    <w:docVar w:name="list_nd_izm" w:val="- перечень используемых НД;"/>
    <w:docVar w:name="measures" w:val=" "/>
    <w:docVar w:name="measures2" w:val=" "/>
    <w:docVar w:name="n_bm1_1_name" w:val="Плотность сигналов (световых, звуковых) и сообщений в среднем за 1 час работы"/>
    <w:docVar w:name="n_bm1_2_name" w:val="Число производственных объектов одновременного наблюдения"/>
    <w:docVar w:name="n_bm1_3_name" w:val="Работа с оптическими приборами (% времени смены)"/>
    <w:docVar w:name="n_bm1_4_name" w:val="Нагрузка на голосовой аппарат (суммарное количество часов, наговариваемое в неделю)"/>
    <w:docVar w:name="n_bm1_5_name" w:val="Нагрузка на слуховой анализатор (при производственной необходимости восприятия речи или дифференцированных сигналов)"/>
    <w:docVar w:name="n_bm1_6_name" w:val="Длительность сосредоточенного наблюдения (% времени смены)"/>
    <w:docVar w:name="n_bm1_header_name" w:val="Сенсорные нагрузки"/>
    <w:docVar w:name="n_bm2_1_name" w:val="Число элементов (приемов), необходимых для реализации простого задания или многократно повторяющихся операций"/>
    <w:docVar w:name="n_bm2_2_name" w:val="Монотонность производственной обстановки (время пассивного наблюдения за ходом технологического процесса в % от времени смены)"/>
    <w:docVar w:name="n_bm2_3_name" w:val="Время активного наблюдения за ходом производственного процесса (% времени смены)"/>
    <w:docVar w:name="n_bm2_header_name" w:val="Монотонность нагрузок"/>
    <w:docVar w:name="N_dog" w:val="2413/СОУТ/24-148"/>
    <w:docVar w:name="N_prikaz" w:val="7/1А"/>
    <w:docVar w:name="napr_results" w:val="Нагрузка на голосовой аппарат (суммарное кол-во часов, наговариваемое в неделю): _x000D_- результат измерения: (3.6)×5 = 18.0;   X(To) = 18.0±0.5, k=2 (p=95%)_x000D_"/>
    <w:docVar w:name="nd_table3_id_1" w:val="_napr4"/>
    <w:docVar w:name="num_doc" w:val="24-148/10А- Н"/>
    <w:docVar w:name="oborud" w:val=" Персональный компьютер "/>
    <w:docVar w:name="operac" w:val=" Обучение и воспитание обучающихся, проведение учебных занятий. "/>
    <w:docVar w:name="org_code" w:val=" "/>
    <w:docVar w:name="org_id" w:val="270"/>
    <w:docVar w:name="org_member_fio" w:val=" "/>
    <w:docVar w:name="org_member_state" w:val=" "/>
    <w:docVar w:name="osv_results" w:val="-отсутствуют;"/>
    <w:docVar w:name="osv_results2" w:val="reserve"/>
    <w:docVar w:name="osv_results3" w:val="reserve"/>
    <w:docVar w:name="param_id_napr1_nd_nums" w:val="1"/>
    <w:docVar w:name="param_id_napr1_rec_id" w:val="1"/>
    <w:docVar w:name="param_id_napr1_si_nums" w:val="1, 2, 3, 4"/>
    <w:docVar w:name="param_id_napr12_rec_id" w:val="1"/>
    <w:docVar w:name="param_id_napr12_si_nums" w:val="1, 2, 3, 4"/>
    <w:docVar w:name="param_id_napr2_nd_nums" w:val="1"/>
    <w:docVar w:name="param_id_napr2_rec_id" w:val="1"/>
    <w:docVar w:name="param_id_napr2_si_nums" w:val="1, 3, 5, 2, 4"/>
    <w:docVar w:name="param_id_napr3_nd_nums" w:val="1"/>
    <w:docVar w:name="param_id_napr3_rec_id" w:val="1"/>
    <w:docVar w:name="param_id_napr3_si_nums" w:val="1, 3, 5, 2, 4"/>
    <w:docVar w:name="param_id_napr4_nd" w:val="124"/>
    <w:docVar w:name="param_id_napr4_nd_nums" w:val="1"/>
    <w:docVar w:name="param_id_napr4_nd2" w:val="1"/>
    <w:docVar w:name="param_id_napr4_rec_id" w:val="1"/>
    <w:docVar w:name="param_id_napr4_si_nums" w:val="1"/>
    <w:docVar w:name="param_id_napr5_nd_nums" w:val="1"/>
    <w:docVar w:name="param_id_napr5_rec_id" w:val="1"/>
    <w:docVar w:name="param_id_napr5_si_nums" w:val="1, 3, 5, 2, 4"/>
    <w:docVar w:name="param_id_napr6_nd_nums" w:val="1"/>
    <w:docVar w:name="param_id_napr6_rec_id" w:val="1"/>
    <w:docVar w:name="param_id_napr6_si_nums" w:val="1, 3, 5, 2, 4"/>
    <w:docVar w:name="param_id_napr7_nd_nums" w:val="1"/>
    <w:docVar w:name="param_id_napr7_rec_id" w:val="1"/>
    <w:docVar w:name="param_id_napr7_si_nums" w:val="1, 3, 5, 2, 4"/>
    <w:docVar w:name="param_id_napr8_nd_nums" w:val="1"/>
    <w:docVar w:name="param_id_napr8_rec_id" w:val="1"/>
    <w:docVar w:name="param_id_napr8_si_nums" w:val="1, 3, 5, 2, 4"/>
    <w:docVar w:name="param_id_napr9_nd_nums" w:val="1"/>
    <w:docVar w:name="param_id_napr9_rec_id" w:val="1"/>
    <w:docVar w:name="param_id_napr9_si_nums" w:val="1, 3, 5, 2, 4"/>
    <w:docVar w:name="pers_boss_id_1_guid" w:val="15D47F0A91FD4720B9013F4CB3470E57"/>
    <w:docVar w:name="pers_boss_id_1_snils" w:val="060-320-610 96"/>
    <w:docVar w:name="pers_boss_id_2_guid" w:val="end"/>
    <w:docVar w:name="pers_boss_id_2_snils" w:val="end"/>
    <w:docVar w:name="pers_exp_id_1_guid" w:val="C9DB2C99C30C47CBA78AA9386371FBD9"/>
    <w:docVar w:name="pers_exp_id_1_snils" w:val="162-652-351 59"/>
    <w:docVar w:name="pers_exp_id_2_guid" w:val="end"/>
    <w:docVar w:name="pers_exp_id_2_snils" w:val="end"/>
    <w:docVar w:name="pers_izm_id_1_guid" w:val="007740B0B3534715A8C6019D3B57CE86"/>
    <w:docVar w:name="pers_izm_id_1_snils" w:val="169-007-036 59"/>
    <w:docVar w:name="pers_izm_id_2_guid" w:val="end"/>
    <w:docVar w:name="pers_izm_id_2_snils" w:val="end"/>
    <w:docVar w:name="pred_dolg" w:val="Директор"/>
    <w:docVar w:name="pred_fio" w:val="Зайцева С.Г."/>
    <w:docVar w:name="query_date" w:val=" "/>
    <w:docVar w:name="rab_250n" w:val="0"/>
    <w:docVar w:name="rab_250n_p5" w:val="0"/>
    <w:docVar w:name="rab_433n" w:val="0"/>
    <w:docVar w:name="rab_543n" w:val="0"/>
    <w:docVar w:name="rab_fio" w:val="   "/>
    <w:docVar w:name="raschet" w:val="   "/>
    <w:docVar w:name="rbtd_adr" w:val="663740, Красноярский край, Абанский район, п. Абан, ул. Д.Бедного, 56 "/>
    <w:docVar w:name="rbtd_adr1" w:val="663740, Красноярский край, Абанский район, п. Абан, ул. Д.Бедного, 56"/>
    <w:docVar w:name="rbtd_adr2" w:val=" "/>
    <w:docVar w:name="rbtd_contacts" w:val="abanskaja.school1@yandex.ru; ; "/>
    <w:docVar w:name="rbtd_email" w:val="abanskaja.school1@yandex.ru"/>
    <w:docVar w:name="rbtd_fax" w:val=" "/>
    <w:docVar w:name="rbtd_inn" w:val="2401004550"/>
    <w:docVar w:name="rbtd_kpp" w:val="240101001"/>
    <w:docVar w:name="rbtd_name" w:val="МУНИЦИПАЛЬНОЕ КАЗЕННОЕ ОБЩЕОБРАЗОВАТЕЛЬНОЕ УЧРЕЖДЕНИЕ АБАНСКАЯ ОСНОВНАЯ ОБЩЕОБРАЗОВАТЕЛЬНАЯ ШКОЛА №1 "/>
    <w:docVar w:name="rbtd_ogrn" w:val="1022400508657"/>
    <w:docVar w:name="rbtd_okato" w:val="04201801001"/>
    <w:docVar w:name="rbtd_okogu" w:val="4210007"/>
    <w:docVar w:name="rbtd_okpo" w:val="52013213"/>
    <w:docVar w:name="rbtd_okved" w:val="85.13"/>
    <w:docVar w:name="rbtd_phone" w:val=" "/>
    <w:docVar w:name="rbtd_sout_id" w:val="903854"/>
    <w:docVar w:name="rm_guid" w:val="14B556CEBCB947BCA979DC4E307A489B"/>
    <w:docVar w:name="rm_id" w:val="8083"/>
    <w:docVar w:name="rm_name" w:val=" Учитель "/>
    <w:docVar w:name="rm_number" w:val=" 24-148/10А"/>
    <w:docVar w:name="sex" w:val="m"/>
    <w:docVar w:name="sex_header" w:val="для мужчин"/>
    <w:docVar w:name="sex_info" w:val="мужской"/>
    <w:docVar w:name="si_error" w:val="0"/>
    <w:docVar w:name="si_num1" w:val="7BF33CE201D0446EB35378FDB82453C0~423590~30.06.2023-29.06.2024"/>
    <w:docVar w:name="si_num1_dates" w:val="30.06.2023-29.06.2024"/>
    <w:docVar w:name="si_num1_num_doc" w:val="С-НН/30-06-2023/257959478"/>
    <w:docVar w:name="si_num2" w:val="end"/>
    <w:docVar w:name="si_num3" w:val="819505BB92EE4EDF8BA57751E4DFA19B~423553~"/>
    <w:docVar w:name="si_num4" w:val="FC00A8FF3EB24114935A8C31BDBA9A3A~423314~"/>
    <w:docVar w:name="si_num5" w:val="E32562B404274ADB821EE52FEF434920~8223~"/>
    <w:docVar w:name="si_num6" w:val="end"/>
    <w:docVar w:name="si_os_error" w:val="0"/>
    <w:docVar w:name="si_os_num1" w:val="8567CE57576A4FF8A288A2E53580E917~05511~06.12.2022-05.12.2024"/>
    <w:docVar w:name="si_os_num1_dates" w:val="06.12.2022-05.12.2024"/>
    <w:docVar w:name="si_os_num1_num_doc" w:val="С-НН/06-12-2022/206171636"/>
    <w:docVar w:name="si_os_num2" w:val="end"/>
    <w:docVar w:name="sign_date" w:val="15.04.2024"/>
    <w:docVar w:name="struct_info" w:val="    "/>
    <w:docVar w:name="template" w:val="napr_prg2019_sout.dot"/>
    <w:docVar w:name="test_date" w:val="   "/>
    <w:docVar w:name="timesmena" w:val="432"/>
    <w:docVar w:name="tools" w:val=" Отсутствует "/>
    <w:docVar w:name="tyag_results" w:val="- отсутствует;"/>
    <w:docVar w:name="var_formula_unc" w:val=" "/>
    <w:docVar w:name="version" w:val="51"/>
    <w:docVar w:name="work_pose" w:val="- не указано"/>
    <w:docVar w:name="zona_name" w:val="учебный класс"/>
    <w:docVar w:name="zona_os_patm" w:val="756"/>
    <w:docVar w:name="zona_os_skor" w:val="0.1"/>
    <w:docVar w:name="zona_os_temp" w:val="21.4"/>
    <w:docVar w:name="zona_os_vlag" w:val="36.2"/>
    <w:docVar w:name="zona_time" w:val="100"/>
  </w:docVars>
  <w:rsids>
    <w:rsidRoot w:val="00A35378"/>
    <w:rsid w:val="00000085"/>
    <w:rsid w:val="00002EA3"/>
    <w:rsid w:val="00017FFC"/>
    <w:rsid w:val="0002544F"/>
    <w:rsid w:val="00025683"/>
    <w:rsid w:val="00031DE9"/>
    <w:rsid w:val="00032976"/>
    <w:rsid w:val="000341CA"/>
    <w:rsid w:val="000364D7"/>
    <w:rsid w:val="00037556"/>
    <w:rsid w:val="0004130D"/>
    <w:rsid w:val="0004666C"/>
    <w:rsid w:val="00046815"/>
    <w:rsid w:val="0005566C"/>
    <w:rsid w:val="00057D8F"/>
    <w:rsid w:val="00060BFF"/>
    <w:rsid w:val="000624A8"/>
    <w:rsid w:val="00066718"/>
    <w:rsid w:val="000673AF"/>
    <w:rsid w:val="00070A61"/>
    <w:rsid w:val="000841AF"/>
    <w:rsid w:val="00084C46"/>
    <w:rsid w:val="00087C9E"/>
    <w:rsid w:val="00093240"/>
    <w:rsid w:val="000A0E83"/>
    <w:rsid w:val="000A180E"/>
    <w:rsid w:val="000A4CB6"/>
    <w:rsid w:val="000B0741"/>
    <w:rsid w:val="000B7A39"/>
    <w:rsid w:val="000C3703"/>
    <w:rsid w:val="000C384D"/>
    <w:rsid w:val="000C4880"/>
    <w:rsid w:val="000D1F5B"/>
    <w:rsid w:val="000D3E27"/>
    <w:rsid w:val="000D67AF"/>
    <w:rsid w:val="000E0734"/>
    <w:rsid w:val="000E50AF"/>
    <w:rsid w:val="000E7FCF"/>
    <w:rsid w:val="000F37FC"/>
    <w:rsid w:val="000F3C2A"/>
    <w:rsid w:val="000F789E"/>
    <w:rsid w:val="001025CD"/>
    <w:rsid w:val="00102C3C"/>
    <w:rsid w:val="00106166"/>
    <w:rsid w:val="00110025"/>
    <w:rsid w:val="00113093"/>
    <w:rsid w:val="00115FEE"/>
    <w:rsid w:val="00116FC0"/>
    <w:rsid w:val="00121C92"/>
    <w:rsid w:val="00124CFE"/>
    <w:rsid w:val="001250F1"/>
    <w:rsid w:val="00126DBE"/>
    <w:rsid w:val="00141297"/>
    <w:rsid w:val="001429B1"/>
    <w:rsid w:val="0015349C"/>
    <w:rsid w:val="00153FBD"/>
    <w:rsid w:val="00156E3B"/>
    <w:rsid w:val="001607C8"/>
    <w:rsid w:val="00163FEE"/>
    <w:rsid w:val="00165CB0"/>
    <w:rsid w:val="0017198E"/>
    <w:rsid w:val="00172698"/>
    <w:rsid w:val="001747B3"/>
    <w:rsid w:val="001822DB"/>
    <w:rsid w:val="00182E40"/>
    <w:rsid w:val="001840AC"/>
    <w:rsid w:val="001A1D62"/>
    <w:rsid w:val="001A2C96"/>
    <w:rsid w:val="001A7810"/>
    <w:rsid w:val="001C15EC"/>
    <w:rsid w:val="001C27DD"/>
    <w:rsid w:val="001C5170"/>
    <w:rsid w:val="001D0747"/>
    <w:rsid w:val="001D7352"/>
    <w:rsid w:val="001E6959"/>
    <w:rsid w:val="001F4D8D"/>
    <w:rsid w:val="002056E0"/>
    <w:rsid w:val="002128A7"/>
    <w:rsid w:val="0022130E"/>
    <w:rsid w:val="002226E0"/>
    <w:rsid w:val="00222784"/>
    <w:rsid w:val="00231C5C"/>
    <w:rsid w:val="00234932"/>
    <w:rsid w:val="00236970"/>
    <w:rsid w:val="00237EDD"/>
    <w:rsid w:val="00244A60"/>
    <w:rsid w:val="0026208F"/>
    <w:rsid w:val="002621AC"/>
    <w:rsid w:val="00283A6B"/>
    <w:rsid w:val="002901EA"/>
    <w:rsid w:val="00290E5D"/>
    <w:rsid w:val="00294B49"/>
    <w:rsid w:val="002A3E57"/>
    <w:rsid w:val="002B76B0"/>
    <w:rsid w:val="002B7B83"/>
    <w:rsid w:val="002C0F9D"/>
    <w:rsid w:val="002C2882"/>
    <w:rsid w:val="002C45AA"/>
    <w:rsid w:val="002C5343"/>
    <w:rsid w:val="002E1017"/>
    <w:rsid w:val="002E5061"/>
    <w:rsid w:val="002E55C6"/>
    <w:rsid w:val="002E5B59"/>
    <w:rsid w:val="002E61D9"/>
    <w:rsid w:val="002F00A3"/>
    <w:rsid w:val="002F1631"/>
    <w:rsid w:val="002F2F6F"/>
    <w:rsid w:val="0030299A"/>
    <w:rsid w:val="00305B2F"/>
    <w:rsid w:val="00306E69"/>
    <w:rsid w:val="00317E59"/>
    <w:rsid w:val="00320469"/>
    <w:rsid w:val="00323397"/>
    <w:rsid w:val="0032707B"/>
    <w:rsid w:val="0032712F"/>
    <w:rsid w:val="00333077"/>
    <w:rsid w:val="003342DE"/>
    <w:rsid w:val="00342C5F"/>
    <w:rsid w:val="0034421B"/>
    <w:rsid w:val="0034428B"/>
    <w:rsid w:val="003638C5"/>
    <w:rsid w:val="00363945"/>
    <w:rsid w:val="00364DFC"/>
    <w:rsid w:val="003664A0"/>
    <w:rsid w:val="00367350"/>
    <w:rsid w:val="00367816"/>
    <w:rsid w:val="00370C12"/>
    <w:rsid w:val="00370D22"/>
    <w:rsid w:val="00381BBB"/>
    <w:rsid w:val="003876C3"/>
    <w:rsid w:val="00393063"/>
    <w:rsid w:val="003960F2"/>
    <w:rsid w:val="00396929"/>
    <w:rsid w:val="003A5779"/>
    <w:rsid w:val="003B0499"/>
    <w:rsid w:val="003B1C63"/>
    <w:rsid w:val="003B4A30"/>
    <w:rsid w:val="003C16E4"/>
    <w:rsid w:val="003C24DB"/>
    <w:rsid w:val="003C5C23"/>
    <w:rsid w:val="003D34A8"/>
    <w:rsid w:val="003D34D0"/>
    <w:rsid w:val="003E42F7"/>
    <w:rsid w:val="003E477D"/>
    <w:rsid w:val="003E661D"/>
    <w:rsid w:val="003E7DDD"/>
    <w:rsid w:val="003F1BC4"/>
    <w:rsid w:val="003F1EC6"/>
    <w:rsid w:val="00401822"/>
    <w:rsid w:val="00402CAC"/>
    <w:rsid w:val="00404737"/>
    <w:rsid w:val="00406565"/>
    <w:rsid w:val="004148DB"/>
    <w:rsid w:val="00414F3A"/>
    <w:rsid w:val="00416DB6"/>
    <w:rsid w:val="004179CB"/>
    <w:rsid w:val="00426710"/>
    <w:rsid w:val="0043158B"/>
    <w:rsid w:val="00441DD1"/>
    <w:rsid w:val="00444410"/>
    <w:rsid w:val="004519DE"/>
    <w:rsid w:val="00453663"/>
    <w:rsid w:val="00461FC3"/>
    <w:rsid w:val="00473E2A"/>
    <w:rsid w:val="004A36CC"/>
    <w:rsid w:val="004A3B5C"/>
    <w:rsid w:val="004A47AD"/>
    <w:rsid w:val="004A72EB"/>
    <w:rsid w:val="004B1912"/>
    <w:rsid w:val="004B298A"/>
    <w:rsid w:val="004B4045"/>
    <w:rsid w:val="004C3201"/>
    <w:rsid w:val="004C4DB2"/>
    <w:rsid w:val="004D2FA4"/>
    <w:rsid w:val="004D3548"/>
    <w:rsid w:val="004D494F"/>
    <w:rsid w:val="004D5537"/>
    <w:rsid w:val="004D584B"/>
    <w:rsid w:val="004D719C"/>
    <w:rsid w:val="004E2F06"/>
    <w:rsid w:val="004E3670"/>
    <w:rsid w:val="004E3F65"/>
    <w:rsid w:val="004E7370"/>
    <w:rsid w:val="004F3F5D"/>
    <w:rsid w:val="004F5D59"/>
    <w:rsid w:val="0050118A"/>
    <w:rsid w:val="00502F30"/>
    <w:rsid w:val="00515319"/>
    <w:rsid w:val="005211A8"/>
    <w:rsid w:val="005233DF"/>
    <w:rsid w:val="005322B5"/>
    <w:rsid w:val="00540744"/>
    <w:rsid w:val="00543FA3"/>
    <w:rsid w:val="00554E9D"/>
    <w:rsid w:val="0056166D"/>
    <w:rsid w:val="00562074"/>
    <w:rsid w:val="00563E94"/>
    <w:rsid w:val="005671C4"/>
    <w:rsid w:val="00567220"/>
    <w:rsid w:val="005672C1"/>
    <w:rsid w:val="00570A96"/>
    <w:rsid w:val="00576095"/>
    <w:rsid w:val="00577651"/>
    <w:rsid w:val="00580459"/>
    <w:rsid w:val="00587438"/>
    <w:rsid w:val="005902E3"/>
    <w:rsid w:val="00592D84"/>
    <w:rsid w:val="005A017E"/>
    <w:rsid w:val="005A3A36"/>
    <w:rsid w:val="005B055C"/>
    <w:rsid w:val="005B466C"/>
    <w:rsid w:val="005B6867"/>
    <w:rsid w:val="005B7FE8"/>
    <w:rsid w:val="005C0661"/>
    <w:rsid w:val="005C0A9A"/>
    <w:rsid w:val="005C6A94"/>
    <w:rsid w:val="005D359C"/>
    <w:rsid w:val="005E4576"/>
    <w:rsid w:val="005E5DF1"/>
    <w:rsid w:val="005E714A"/>
    <w:rsid w:val="005E73D5"/>
    <w:rsid w:val="005F5A5A"/>
    <w:rsid w:val="005F7108"/>
    <w:rsid w:val="005F7575"/>
    <w:rsid w:val="00600EA0"/>
    <w:rsid w:val="00601D90"/>
    <w:rsid w:val="006150FA"/>
    <w:rsid w:val="00616929"/>
    <w:rsid w:val="006236E3"/>
    <w:rsid w:val="00630203"/>
    <w:rsid w:val="00630A3C"/>
    <w:rsid w:val="00631082"/>
    <w:rsid w:val="00632791"/>
    <w:rsid w:val="0065020B"/>
    <w:rsid w:val="00651E0E"/>
    <w:rsid w:val="00660CF9"/>
    <w:rsid w:val="00674BD2"/>
    <w:rsid w:val="006826F9"/>
    <w:rsid w:val="00687654"/>
    <w:rsid w:val="006917A9"/>
    <w:rsid w:val="0069183E"/>
    <w:rsid w:val="0069682B"/>
    <w:rsid w:val="006A21A3"/>
    <w:rsid w:val="006B2D96"/>
    <w:rsid w:val="006B30EA"/>
    <w:rsid w:val="006C1C82"/>
    <w:rsid w:val="006C28B3"/>
    <w:rsid w:val="006C2AD0"/>
    <w:rsid w:val="006D0749"/>
    <w:rsid w:val="006D5282"/>
    <w:rsid w:val="006D7482"/>
    <w:rsid w:val="006E69F1"/>
    <w:rsid w:val="006E7722"/>
    <w:rsid w:val="0070118B"/>
    <w:rsid w:val="0070187A"/>
    <w:rsid w:val="0070214B"/>
    <w:rsid w:val="007035B1"/>
    <w:rsid w:val="007049EB"/>
    <w:rsid w:val="00710271"/>
    <w:rsid w:val="0071462A"/>
    <w:rsid w:val="0071592E"/>
    <w:rsid w:val="00717C9F"/>
    <w:rsid w:val="007230FB"/>
    <w:rsid w:val="00724C02"/>
    <w:rsid w:val="00726031"/>
    <w:rsid w:val="0072763F"/>
    <w:rsid w:val="0073421C"/>
    <w:rsid w:val="0074278E"/>
    <w:rsid w:val="00745ADA"/>
    <w:rsid w:val="007475AA"/>
    <w:rsid w:val="00747B41"/>
    <w:rsid w:val="00750714"/>
    <w:rsid w:val="00754D38"/>
    <w:rsid w:val="00755C1C"/>
    <w:rsid w:val="0076042D"/>
    <w:rsid w:val="007652ED"/>
    <w:rsid w:val="007671DD"/>
    <w:rsid w:val="007703F8"/>
    <w:rsid w:val="00770CD4"/>
    <w:rsid w:val="007722CB"/>
    <w:rsid w:val="007852BB"/>
    <w:rsid w:val="00785EA0"/>
    <w:rsid w:val="00790E01"/>
    <w:rsid w:val="00794342"/>
    <w:rsid w:val="007A18EA"/>
    <w:rsid w:val="007A7DF4"/>
    <w:rsid w:val="007B06A9"/>
    <w:rsid w:val="007B2EE5"/>
    <w:rsid w:val="007C0432"/>
    <w:rsid w:val="007C09CC"/>
    <w:rsid w:val="007D1852"/>
    <w:rsid w:val="007D241F"/>
    <w:rsid w:val="007D2CEA"/>
    <w:rsid w:val="007E312D"/>
    <w:rsid w:val="007E3A2C"/>
    <w:rsid w:val="007E4D0F"/>
    <w:rsid w:val="007F186B"/>
    <w:rsid w:val="007F7281"/>
    <w:rsid w:val="008048C8"/>
    <w:rsid w:val="008050D6"/>
    <w:rsid w:val="0080609B"/>
    <w:rsid w:val="008105E9"/>
    <w:rsid w:val="00811053"/>
    <w:rsid w:val="00815C10"/>
    <w:rsid w:val="0081642C"/>
    <w:rsid w:val="008166D0"/>
    <w:rsid w:val="0082009D"/>
    <w:rsid w:val="00826198"/>
    <w:rsid w:val="008270DE"/>
    <w:rsid w:val="00830CE0"/>
    <w:rsid w:val="00830D99"/>
    <w:rsid w:val="008310C9"/>
    <w:rsid w:val="00833DA7"/>
    <w:rsid w:val="008478CE"/>
    <w:rsid w:val="00861017"/>
    <w:rsid w:val="00861232"/>
    <w:rsid w:val="0086136A"/>
    <w:rsid w:val="00864425"/>
    <w:rsid w:val="00870C30"/>
    <w:rsid w:val="0087158A"/>
    <w:rsid w:val="00874EB0"/>
    <w:rsid w:val="008751FB"/>
    <w:rsid w:val="008771D1"/>
    <w:rsid w:val="00881586"/>
    <w:rsid w:val="00881AB8"/>
    <w:rsid w:val="00883461"/>
    <w:rsid w:val="00885588"/>
    <w:rsid w:val="00892979"/>
    <w:rsid w:val="008943C6"/>
    <w:rsid w:val="00894541"/>
    <w:rsid w:val="00897462"/>
    <w:rsid w:val="008A05AB"/>
    <w:rsid w:val="008A4326"/>
    <w:rsid w:val="008C4E43"/>
    <w:rsid w:val="008C5EC9"/>
    <w:rsid w:val="008D2006"/>
    <w:rsid w:val="008D3BCE"/>
    <w:rsid w:val="008D4605"/>
    <w:rsid w:val="008D622E"/>
    <w:rsid w:val="008E68DE"/>
    <w:rsid w:val="008F146D"/>
    <w:rsid w:val="009029C1"/>
    <w:rsid w:val="00903395"/>
    <w:rsid w:val="0090588D"/>
    <w:rsid w:val="00911734"/>
    <w:rsid w:val="00911D65"/>
    <w:rsid w:val="00915E61"/>
    <w:rsid w:val="009177C9"/>
    <w:rsid w:val="00920E58"/>
    <w:rsid w:val="00926196"/>
    <w:rsid w:val="0092778A"/>
    <w:rsid w:val="009324E5"/>
    <w:rsid w:val="00933F79"/>
    <w:rsid w:val="0093448F"/>
    <w:rsid w:val="009411CC"/>
    <w:rsid w:val="00944F40"/>
    <w:rsid w:val="00955C05"/>
    <w:rsid w:val="00957837"/>
    <w:rsid w:val="00957899"/>
    <w:rsid w:val="00966996"/>
    <w:rsid w:val="00967790"/>
    <w:rsid w:val="00970630"/>
    <w:rsid w:val="009804FF"/>
    <w:rsid w:val="00980763"/>
    <w:rsid w:val="00981670"/>
    <w:rsid w:val="009853C0"/>
    <w:rsid w:val="00985771"/>
    <w:rsid w:val="0099029E"/>
    <w:rsid w:val="0099039C"/>
    <w:rsid w:val="009940FC"/>
    <w:rsid w:val="009961CE"/>
    <w:rsid w:val="009A2778"/>
    <w:rsid w:val="009B091B"/>
    <w:rsid w:val="009B0E94"/>
    <w:rsid w:val="009B1F9F"/>
    <w:rsid w:val="009B2793"/>
    <w:rsid w:val="009B5D8F"/>
    <w:rsid w:val="009C1024"/>
    <w:rsid w:val="009C1BC0"/>
    <w:rsid w:val="009C22FE"/>
    <w:rsid w:val="009C3A2A"/>
    <w:rsid w:val="009C6DE9"/>
    <w:rsid w:val="009D2790"/>
    <w:rsid w:val="009D3570"/>
    <w:rsid w:val="009D3C00"/>
    <w:rsid w:val="009E7149"/>
    <w:rsid w:val="009F2316"/>
    <w:rsid w:val="009F30CB"/>
    <w:rsid w:val="009F33A4"/>
    <w:rsid w:val="009F5C3B"/>
    <w:rsid w:val="009F7CD8"/>
    <w:rsid w:val="00A0190C"/>
    <w:rsid w:val="00A0417D"/>
    <w:rsid w:val="00A06CDD"/>
    <w:rsid w:val="00A12349"/>
    <w:rsid w:val="00A12A9B"/>
    <w:rsid w:val="00A13E3A"/>
    <w:rsid w:val="00A14142"/>
    <w:rsid w:val="00A160C6"/>
    <w:rsid w:val="00A17A33"/>
    <w:rsid w:val="00A224DF"/>
    <w:rsid w:val="00A22ECF"/>
    <w:rsid w:val="00A261B8"/>
    <w:rsid w:val="00A3174B"/>
    <w:rsid w:val="00A3277F"/>
    <w:rsid w:val="00A35378"/>
    <w:rsid w:val="00A5296E"/>
    <w:rsid w:val="00A55441"/>
    <w:rsid w:val="00A5632A"/>
    <w:rsid w:val="00A6009B"/>
    <w:rsid w:val="00A6145B"/>
    <w:rsid w:val="00A7336C"/>
    <w:rsid w:val="00A80CEF"/>
    <w:rsid w:val="00A81189"/>
    <w:rsid w:val="00A815BF"/>
    <w:rsid w:val="00A8367C"/>
    <w:rsid w:val="00A8396C"/>
    <w:rsid w:val="00A91908"/>
    <w:rsid w:val="00A977D2"/>
    <w:rsid w:val="00AA0AF5"/>
    <w:rsid w:val="00AA10D8"/>
    <w:rsid w:val="00AA17EF"/>
    <w:rsid w:val="00AA4551"/>
    <w:rsid w:val="00AA46ED"/>
    <w:rsid w:val="00AA4DCC"/>
    <w:rsid w:val="00AA5C4D"/>
    <w:rsid w:val="00AB6558"/>
    <w:rsid w:val="00AC3AEC"/>
    <w:rsid w:val="00AD14A4"/>
    <w:rsid w:val="00AD7C32"/>
    <w:rsid w:val="00AE021B"/>
    <w:rsid w:val="00AE3094"/>
    <w:rsid w:val="00AE3B65"/>
    <w:rsid w:val="00AE520D"/>
    <w:rsid w:val="00AE5FCA"/>
    <w:rsid w:val="00AE7496"/>
    <w:rsid w:val="00AF0E16"/>
    <w:rsid w:val="00AF4F38"/>
    <w:rsid w:val="00AF796F"/>
    <w:rsid w:val="00B01565"/>
    <w:rsid w:val="00B065F0"/>
    <w:rsid w:val="00B11497"/>
    <w:rsid w:val="00B11563"/>
    <w:rsid w:val="00B141B0"/>
    <w:rsid w:val="00B1491A"/>
    <w:rsid w:val="00B17052"/>
    <w:rsid w:val="00B17D8A"/>
    <w:rsid w:val="00B210A8"/>
    <w:rsid w:val="00B3468E"/>
    <w:rsid w:val="00B37E3F"/>
    <w:rsid w:val="00B41759"/>
    <w:rsid w:val="00B4496F"/>
    <w:rsid w:val="00B44DD2"/>
    <w:rsid w:val="00B46F03"/>
    <w:rsid w:val="00B62142"/>
    <w:rsid w:val="00B67128"/>
    <w:rsid w:val="00B75641"/>
    <w:rsid w:val="00B80C69"/>
    <w:rsid w:val="00B81169"/>
    <w:rsid w:val="00B863AF"/>
    <w:rsid w:val="00B9383E"/>
    <w:rsid w:val="00B95630"/>
    <w:rsid w:val="00B97A52"/>
    <w:rsid w:val="00BA48DB"/>
    <w:rsid w:val="00BA5029"/>
    <w:rsid w:val="00BA731D"/>
    <w:rsid w:val="00BB47C1"/>
    <w:rsid w:val="00BC13ED"/>
    <w:rsid w:val="00BC2F3C"/>
    <w:rsid w:val="00BC6544"/>
    <w:rsid w:val="00BD1CB9"/>
    <w:rsid w:val="00BD2848"/>
    <w:rsid w:val="00BD4C8C"/>
    <w:rsid w:val="00BE793C"/>
    <w:rsid w:val="00BF3A19"/>
    <w:rsid w:val="00BF3AEA"/>
    <w:rsid w:val="00C01A28"/>
    <w:rsid w:val="00C02721"/>
    <w:rsid w:val="00C06437"/>
    <w:rsid w:val="00C11E1A"/>
    <w:rsid w:val="00C2440F"/>
    <w:rsid w:val="00C37AA9"/>
    <w:rsid w:val="00C414B6"/>
    <w:rsid w:val="00C428C7"/>
    <w:rsid w:val="00C45BFE"/>
    <w:rsid w:val="00C46885"/>
    <w:rsid w:val="00C62CE3"/>
    <w:rsid w:val="00C7016F"/>
    <w:rsid w:val="00C70325"/>
    <w:rsid w:val="00C71262"/>
    <w:rsid w:val="00C80590"/>
    <w:rsid w:val="00C80A78"/>
    <w:rsid w:val="00C8215B"/>
    <w:rsid w:val="00C83944"/>
    <w:rsid w:val="00C86F89"/>
    <w:rsid w:val="00CA0C6C"/>
    <w:rsid w:val="00CA12B6"/>
    <w:rsid w:val="00CA3C50"/>
    <w:rsid w:val="00CA5B86"/>
    <w:rsid w:val="00CB50D7"/>
    <w:rsid w:val="00CC188D"/>
    <w:rsid w:val="00CD50DB"/>
    <w:rsid w:val="00CD59AC"/>
    <w:rsid w:val="00CD6645"/>
    <w:rsid w:val="00CE1564"/>
    <w:rsid w:val="00CE3307"/>
    <w:rsid w:val="00CE52FA"/>
    <w:rsid w:val="00CE69B2"/>
    <w:rsid w:val="00CF3216"/>
    <w:rsid w:val="00CF5217"/>
    <w:rsid w:val="00D0412A"/>
    <w:rsid w:val="00D05A1D"/>
    <w:rsid w:val="00D105D8"/>
    <w:rsid w:val="00D2177B"/>
    <w:rsid w:val="00D25649"/>
    <w:rsid w:val="00D27423"/>
    <w:rsid w:val="00D31EB9"/>
    <w:rsid w:val="00D32614"/>
    <w:rsid w:val="00D329EA"/>
    <w:rsid w:val="00D3301F"/>
    <w:rsid w:val="00D336C6"/>
    <w:rsid w:val="00D46616"/>
    <w:rsid w:val="00D47941"/>
    <w:rsid w:val="00D53027"/>
    <w:rsid w:val="00D6670D"/>
    <w:rsid w:val="00D72404"/>
    <w:rsid w:val="00D72EAE"/>
    <w:rsid w:val="00D76DF8"/>
    <w:rsid w:val="00D830DA"/>
    <w:rsid w:val="00D84AF5"/>
    <w:rsid w:val="00D8597F"/>
    <w:rsid w:val="00D95917"/>
    <w:rsid w:val="00DA1C7B"/>
    <w:rsid w:val="00DB3394"/>
    <w:rsid w:val="00DB5302"/>
    <w:rsid w:val="00DB6245"/>
    <w:rsid w:val="00DC2656"/>
    <w:rsid w:val="00DC29A8"/>
    <w:rsid w:val="00DC3AEB"/>
    <w:rsid w:val="00DC5208"/>
    <w:rsid w:val="00DC53F1"/>
    <w:rsid w:val="00DD4840"/>
    <w:rsid w:val="00DD5A16"/>
    <w:rsid w:val="00DD5B6B"/>
    <w:rsid w:val="00DD6B1F"/>
    <w:rsid w:val="00DD7B35"/>
    <w:rsid w:val="00DE220D"/>
    <w:rsid w:val="00DE34C5"/>
    <w:rsid w:val="00DE424A"/>
    <w:rsid w:val="00E0061C"/>
    <w:rsid w:val="00E04EE4"/>
    <w:rsid w:val="00E0660C"/>
    <w:rsid w:val="00E076C5"/>
    <w:rsid w:val="00E124F4"/>
    <w:rsid w:val="00E12C92"/>
    <w:rsid w:val="00E1367F"/>
    <w:rsid w:val="00E138FD"/>
    <w:rsid w:val="00E23DC3"/>
    <w:rsid w:val="00E2400B"/>
    <w:rsid w:val="00E32720"/>
    <w:rsid w:val="00E353F2"/>
    <w:rsid w:val="00E35823"/>
    <w:rsid w:val="00E36337"/>
    <w:rsid w:val="00E403BD"/>
    <w:rsid w:val="00E436A2"/>
    <w:rsid w:val="00E47C2F"/>
    <w:rsid w:val="00E47DEB"/>
    <w:rsid w:val="00E52076"/>
    <w:rsid w:val="00E549A2"/>
    <w:rsid w:val="00E613C2"/>
    <w:rsid w:val="00E63A08"/>
    <w:rsid w:val="00E665D0"/>
    <w:rsid w:val="00E7074F"/>
    <w:rsid w:val="00E751FE"/>
    <w:rsid w:val="00E7548F"/>
    <w:rsid w:val="00E8187C"/>
    <w:rsid w:val="00E85E27"/>
    <w:rsid w:val="00E85E33"/>
    <w:rsid w:val="00E87581"/>
    <w:rsid w:val="00E90A00"/>
    <w:rsid w:val="00E91519"/>
    <w:rsid w:val="00EA2274"/>
    <w:rsid w:val="00EB0C78"/>
    <w:rsid w:val="00EB72AD"/>
    <w:rsid w:val="00EC37A1"/>
    <w:rsid w:val="00EC71E4"/>
    <w:rsid w:val="00EC75D4"/>
    <w:rsid w:val="00ED5239"/>
    <w:rsid w:val="00ED7C77"/>
    <w:rsid w:val="00EE3E4C"/>
    <w:rsid w:val="00EE4CE3"/>
    <w:rsid w:val="00EE5C4A"/>
    <w:rsid w:val="00EF3DC4"/>
    <w:rsid w:val="00F0244D"/>
    <w:rsid w:val="00F02B9E"/>
    <w:rsid w:val="00F031B7"/>
    <w:rsid w:val="00F0409B"/>
    <w:rsid w:val="00F0524C"/>
    <w:rsid w:val="00F11974"/>
    <w:rsid w:val="00F159F0"/>
    <w:rsid w:val="00F1638E"/>
    <w:rsid w:val="00F163AD"/>
    <w:rsid w:val="00F16662"/>
    <w:rsid w:val="00F17A4C"/>
    <w:rsid w:val="00F37F6C"/>
    <w:rsid w:val="00F41690"/>
    <w:rsid w:val="00F466C9"/>
    <w:rsid w:val="00F46876"/>
    <w:rsid w:val="00F73AEB"/>
    <w:rsid w:val="00F74BDB"/>
    <w:rsid w:val="00F76072"/>
    <w:rsid w:val="00F84972"/>
    <w:rsid w:val="00F86832"/>
    <w:rsid w:val="00F870D7"/>
    <w:rsid w:val="00F94012"/>
    <w:rsid w:val="00F97611"/>
    <w:rsid w:val="00FA0042"/>
    <w:rsid w:val="00FA38AF"/>
    <w:rsid w:val="00FB001B"/>
    <w:rsid w:val="00FB3256"/>
    <w:rsid w:val="00FB7A79"/>
    <w:rsid w:val="00FC0401"/>
    <w:rsid w:val="00FC317D"/>
    <w:rsid w:val="00FC4358"/>
    <w:rsid w:val="00FC4AD0"/>
    <w:rsid w:val="00FD0D10"/>
    <w:rsid w:val="00FD20DC"/>
    <w:rsid w:val="00FD2BA8"/>
    <w:rsid w:val="00FD4286"/>
    <w:rsid w:val="00FD6096"/>
    <w:rsid w:val="00FD6703"/>
    <w:rsid w:val="00FD7490"/>
    <w:rsid w:val="00FE2CB2"/>
    <w:rsid w:val="00FE354B"/>
    <w:rsid w:val="00FE43F9"/>
    <w:rsid w:val="00FF28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55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link w:val="ad"/>
    <w:rsid w:val="0076042D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76042D"/>
  </w:style>
  <w:style w:type="paragraph" w:styleId="af">
    <w:name w:val="List Paragraph"/>
    <w:basedOn w:val="a"/>
    <w:uiPriority w:val="99"/>
    <w:qFormat/>
    <w:rsid w:val="00C62CE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Нижний колонтитул Знак"/>
    <w:link w:val="ac"/>
    <w:rsid w:val="005F710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0;&#1090;&#1090;&#1077;&#1089;&#1090;&#1072;&#1094;&#1080;&#1103;%205.1\&#1040;&#1090;&#1090;&#1077;&#1089;&#1090;&#1072;&#1094;&#1080;&#1103;-5.1\napr_prg2019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napr_prg2019_sout</Template>
  <TotalTime>0</TotalTime>
  <Pages>3</Pages>
  <Words>1122</Words>
  <Characters>6400</Characters>
  <Application>Microsoft Office Word</Application>
  <DocSecurity>0</DocSecurity>
  <Lines>53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>Напряженность</vt:lpstr>
      <vt:lpstr/>
      <vt:lpstr>ПРОТОКОЛ измерений показателей напряженности трудового процесса</vt:lpstr>
    </vt:vector>
  </TitlesOfParts>
  <Company>att-support.ru</Company>
  <LinksUpToDate>false</LinksUpToDate>
  <CharactersWithSpaces>7507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Напряженность</dc:title>
  <dc:subject/>
  <dc:creator>Komp 16</dc:creator>
  <cp:keywords/>
  <cp:lastModifiedBy>Komp 16</cp:lastModifiedBy>
  <cp:revision>6</cp:revision>
  <dcterms:created xsi:type="dcterms:W3CDTF">2024-04-15T05:44:00Z</dcterms:created>
  <dcterms:modified xsi:type="dcterms:W3CDTF">2024-04-15T11:09:00Z</dcterms:modified>
</cp:coreProperties>
</file>